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50CA" w14:textId="77777777" w:rsidR="00BC662C" w:rsidRPr="00C55631" w:rsidRDefault="00BC662C" w:rsidP="00BC662C">
      <w:pPr>
        <w:pStyle w:val="Nessunaspaziatura"/>
        <w:jc w:val="center"/>
        <w:rPr>
          <w:rFonts w:ascii="Times New Roman" w:hAnsi="Times New Roman" w:cs="Times New Roman"/>
          <w:b/>
          <w:sz w:val="32"/>
          <w:szCs w:val="32"/>
          <w:lang w:val="it-IT"/>
        </w:rPr>
      </w:pPr>
      <w:r w:rsidRPr="00C55631">
        <w:rPr>
          <w:rFonts w:ascii="Times New Roman" w:hAnsi="Times New Roman" w:cs="Times New Roman"/>
          <w:b/>
          <w:sz w:val="32"/>
          <w:szCs w:val="32"/>
          <w:lang w:val="it-IT"/>
        </w:rPr>
        <w:t>LO SPIRITO SANTO E MARIA</w:t>
      </w:r>
    </w:p>
    <w:p w14:paraId="41303E6F" w14:textId="77777777" w:rsidR="00BC662C" w:rsidRPr="00C55631" w:rsidRDefault="00BC662C" w:rsidP="00BC662C">
      <w:pPr>
        <w:pStyle w:val="Nessunaspaziatura"/>
        <w:jc w:val="center"/>
        <w:rPr>
          <w:rFonts w:ascii="Times New Roman" w:hAnsi="Times New Roman" w:cs="Times New Roman"/>
          <w:b/>
          <w:sz w:val="32"/>
          <w:szCs w:val="32"/>
          <w:lang w:val="it-IT"/>
        </w:rPr>
      </w:pPr>
    </w:p>
    <w:p w14:paraId="72D7F51F" w14:textId="77777777" w:rsidR="001146D0" w:rsidRPr="00C55631" w:rsidRDefault="001146D0" w:rsidP="00BC662C">
      <w:pPr>
        <w:pStyle w:val="Nessunaspaziatura"/>
        <w:jc w:val="both"/>
        <w:rPr>
          <w:rFonts w:ascii="Times New Roman" w:hAnsi="Times New Roman" w:cs="Times New Roman"/>
          <w:b/>
          <w:smallCaps/>
          <w:sz w:val="28"/>
          <w:szCs w:val="28"/>
          <w:lang w:val="it-IT"/>
        </w:rPr>
      </w:pPr>
    </w:p>
    <w:p w14:paraId="61E3AD6E" w14:textId="77777777" w:rsidR="00BC662C" w:rsidRPr="00C55631" w:rsidRDefault="001146D0" w:rsidP="00BC662C">
      <w:pPr>
        <w:pStyle w:val="Nessunaspaziatura"/>
        <w:jc w:val="both"/>
        <w:rPr>
          <w:rFonts w:ascii="Times New Roman" w:hAnsi="Times New Roman" w:cs="Times New Roman"/>
          <w:b/>
          <w:smallCaps/>
          <w:sz w:val="28"/>
          <w:szCs w:val="28"/>
          <w:lang w:val="it-IT"/>
        </w:rPr>
      </w:pPr>
      <w:r w:rsidRPr="00C55631">
        <w:rPr>
          <w:rFonts w:ascii="Times New Roman" w:hAnsi="Times New Roman" w:cs="Times New Roman"/>
          <w:b/>
          <w:smallCaps/>
          <w:sz w:val="28"/>
          <w:szCs w:val="28"/>
          <w:lang w:val="it-IT"/>
        </w:rPr>
        <w:t>1.- Introduzione</w:t>
      </w:r>
    </w:p>
    <w:p w14:paraId="768148DF" w14:textId="77777777" w:rsidR="001146D0" w:rsidRPr="00C55631" w:rsidRDefault="001146D0" w:rsidP="00BC662C">
      <w:pPr>
        <w:pStyle w:val="Nessunaspaziatura"/>
        <w:jc w:val="both"/>
        <w:rPr>
          <w:rFonts w:ascii="Times New Roman" w:hAnsi="Times New Roman" w:cs="Times New Roman"/>
          <w:b/>
          <w:smallCaps/>
          <w:sz w:val="28"/>
          <w:szCs w:val="28"/>
          <w:lang w:val="it-IT"/>
        </w:rPr>
      </w:pPr>
    </w:p>
    <w:p w14:paraId="58D59323" w14:textId="18F8CCB7" w:rsidR="001146D0" w:rsidRPr="00C55631" w:rsidRDefault="001146D0" w:rsidP="00BC662C">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r>
      <w:r w:rsidR="00363BBA" w:rsidRPr="00C55631">
        <w:rPr>
          <w:rFonts w:ascii="Times New Roman" w:hAnsi="Times New Roman" w:cs="Times New Roman"/>
          <w:sz w:val="28"/>
          <w:szCs w:val="28"/>
          <w:lang w:val="it-IT"/>
        </w:rPr>
        <w:t xml:space="preserve">In questa ultima meditazione, vorrei invitarvi a contemplare Colui che ci permette di vivere in pienezza la </w:t>
      </w:r>
      <w:r w:rsidR="00363BBA" w:rsidRPr="00C55631">
        <w:rPr>
          <w:rFonts w:ascii="Times New Roman" w:hAnsi="Times New Roman" w:cs="Times New Roman"/>
          <w:b/>
          <w:sz w:val="28"/>
          <w:szCs w:val="28"/>
          <w:lang w:val="it-IT"/>
        </w:rPr>
        <w:t xml:space="preserve">mistica </w:t>
      </w:r>
      <w:r w:rsidR="00363BBA" w:rsidRPr="00C55631">
        <w:rPr>
          <w:rFonts w:ascii="Times New Roman" w:hAnsi="Times New Roman" w:cs="Times New Roman"/>
          <w:sz w:val="28"/>
          <w:szCs w:val="28"/>
          <w:lang w:val="it-IT"/>
        </w:rPr>
        <w:t xml:space="preserve">della nostra vita in tutte le sue dimensioni, perché </w:t>
      </w:r>
      <w:r w:rsidR="00AE2828" w:rsidRPr="00C55631">
        <w:rPr>
          <w:rFonts w:ascii="Times New Roman" w:hAnsi="Times New Roman" w:cs="Times New Roman"/>
          <w:sz w:val="28"/>
          <w:szCs w:val="28"/>
          <w:lang w:val="it-IT"/>
        </w:rPr>
        <w:t>è</w:t>
      </w:r>
      <w:r w:rsidR="005D11BD" w:rsidRPr="00C55631">
        <w:rPr>
          <w:rFonts w:ascii="Times New Roman" w:hAnsi="Times New Roman" w:cs="Times New Roman"/>
          <w:sz w:val="28"/>
          <w:szCs w:val="28"/>
          <w:lang w:val="it-IT"/>
        </w:rPr>
        <w:t xml:space="preserve"> Lui che</w:t>
      </w:r>
      <w:r w:rsidR="00363BBA" w:rsidRPr="00C55631">
        <w:rPr>
          <w:rFonts w:ascii="Times New Roman" w:hAnsi="Times New Roman" w:cs="Times New Roman"/>
          <w:sz w:val="28"/>
          <w:szCs w:val="28"/>
          <w:lang w:val="it-IT"/>
        </w:rPr>
        <w:t xml:space="preserve"> fa possibile la nostra </w:t>
      </w:r>
      <w:r w:rsidR="00363BBA" w:rsidRPr="00C55631">
        <w:rPr>
          <w:rFonts w:ascii="Times New Roman" w:hAnsi="Times New Roman" w:cs="Times New Roman"/>
          <w:i/>
          <w:sz w:val="28"/>
          <w:szCs w:val="28"/>
          <w:lang w:val="it-IT"/>
        </w:rPr>
        <w:t xml:space="preserve">divinizzazione </w:t>
      </w:r>
      <w:r w:rsidR="00363BBA" w:rsidRPr="00C55631">
        <w:rPr>
          <w:rFonts w:ascii="Times New Roman" w:hAnsi="Times New Roman" w:cs="Times New Roman"/>
          <w:sz w:val="28"/>
          <w:szCs w:val="28"/>
          <w:lang w:val="it-IT"/>
        </w:rPr>
        <w:t xml:space="preserve">come partecipazione della Vita Trinitaria attraverso la nostra configurazione personale con Gesù Cristo: </w:t>
      </w:r>
      <w:r w:rsidR="00363BBA" w:rsidRPr="00C55631">
        <w:rPr>
          <w:rFonts w:ascii="Times New Roman" w:hAnsi="Times New Roman" w:cs="Times New Roman"/>
          <w:b/>
          <w:sz w:val="28"/>
          <w:szCs w:val="28"/>
          <w:lang w:val="it-IT"/>
        </w:rPr>
        <w:t>lo Spirito Santo</w:t>
      </w:r>
      <w:r w:rsidR="00363BBA" w:rsidRPr="00C55631">
        <w:rPr>
          <w:rFonts w:ascii="Times New Roman" w:hAnsi="Times New Roman" w:cs="Times New Roman"/>
          <w:sz w:val="28"/>
          <w:szCs w:val="28"/>
          <w:lang w:val="it-IT"/>
        </w:rPr>
        <w:t>.</w:t>
      </w:r>
    </w:p>
    <w:p w14:paraId="147A96EF" w14:textId="77777777" w:rsidR="00363BBA" w:rsidRPr="00C55631" w:rsidRDefault="00363BBA" w:rsidP="00BC662C">
      <w:pPr>
        <w:pStyle w:val="Nessunaspaziatura"/>
        <w:jc w:val="both"/>
        <w:rPr>
          <w:rFonts w:ascii="Times New Roman" w:hAnsi="Times New Roman" w:cs="Times New Roman"/>
          <w:sz w:val="28"/>
          <w:szCs w:val="28"/>
          <w:lang w:val="it-IT"/>
        </w:rPr>
      </w:pPr>
    </w:p>
    <w:p w14:paraId="3DFD13E9" w14:textId="77777777" w:rsidR="00363BBA" w:rsidRPr="00C55631" w:rsidRDefault="00363BBA" w:rsidP="00BC662C">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t>È una realtà fondamentale nella nostra vita umana, cristiana e religiosa; purtroppo, in particolare nella Chiesa occidentale, ancora rimane come “il grande Sconosciuto”. A questo riguardo, le Chiese di Oriente hanno molto da insegnarci, affinché possiamo respirare, come disse il Papa san Giovanni Paolo II, “con i due p</w:t>
      </w:r>
      <w:r w:rsidR="005D11BD" w:rsidRPr="00C55631">
        <w:rPr>
          <w:rFonts w:ascii="Times New Roman" w:hAnsi="Times New Roman" w:cs="Times New Roman"/>
          <w:sz w:val="28"/>
          <w:szCs w:val="28"/>
          <w:lang w:val="it-IT"/>
        </w:rPr>
        <w:t>o</w:t>
      </w:r>
      <w:r w:rsidRPr="00C55631">
        <w:rPr>
          <w:rFonts w:ascii="Times New Roman" w:hAnsi="Times New Roman" w:cs="Times New Roman"/>
          <w:sz w:val="28"/>
          <w:szCs w:val="28"/>
          <w:lang w:val="it-IT"/>
        </w:rPr>
        <w:t xml:space="preserve">lmoni” della vita e della teologia cristiana. Proprio perché in esse si sottolinea molto di più la presenza e l’azione dello Spirito Santo, hanno anche sviluppato molto </w:t>
      </w:r>
      <w:r w:rsidR="007A12AB" w:rsidRPr="00C55631">
        <w:rPr>
          <w:rFonts w:ascii="Times New Roman" w:hAnsi="Times New Roman" w:cs="Times New Roman"/>
          <w:sz w:val="28"/>
          <w:szCs w:val="28"/>
          <w:lang w:val="it-IT"/>
        </w:rPr>
        <w:t xml:space="preserve">di </w:t>
      </w:r>
      <w:r w:rsidRPr="00C55631">
        <w:rPr>
          <w:rFonts w:ascii="Times New Roman" w:hAnsi="Times New Roman" w:cs="Times New Roman"/>
          <w:sz w:val="28"/>
          <w:szCs w:val="28"/>
          <w:lang w:val="it-IT"/>
        </w:rPr>
        <w:t xml:space="preserve">più </w:t>
      </w:r>
      <w:r w:rsidR="00BE5531" w:rsidRPr="00C55631">
        <w:rPr>
          <w:rFonts w:ascii="Times New Roman" w:hAnsi="Times New Roman" w:cs="Times New Roman"/>
          <w:sz w:val="28"/>
          <w:szCs w:val="28"/>
          <w:lang w:val="it-IT"/>
        </w:rPr>
        <w:t xml:space="preserve">che in Occidente il paradigma della </w:t>
      </w:r>
      <w:r w:rsidR="00BE5531" w:rsidRPr="00C55631">
        <w:rPr>
          <w:rFonts w:ascii="Times New Roman" w:hAnsi="Times New Roman" w:cs="Times New Roman"/>
          <w:b/>
          <w:sz w:val="28"/>
          <w:szCs w:val="28"/>
          <w:lang w:val="it-IT"/>
        </w:rPr>
        <w:t>divinizzazione dell’essere umano</w:t>
      </w:r>
      <w:r w:rsidR="00BE5531" w:rsidRPr="00C55631">
        <w:rPr>
          <w:rFonts w:ascii="Times New Roman" w:hAnsi="Times New Roman" w:cs="Times New Roman"/>
          <w:sz w:val="28"/>
          <w:szCs w:val="28"/>
          <w:lang w:val="it-IT"/>
        </w:rPr>
        <w:t>, come culmine del progetto meraviglioso di Dio Trino.</w:t>
      </w:r>
    </w:p>
    <w:p w14:paraId="30F19741" w14:textId="77777777" w:rsidR="00BE5531" w:rsidRPr="00C55631" w:rsidRDefault="00BE5531" w:rsidP="00BC662C">
      <w:pPr>
        <w:pStyle w:val="Nessunaspaziatura"/>
        <w:jc w:val="both"/>
        <w:rPr>
          <w:rFonts w:ascii="Times New Roman" w:hAnsi="Times New Roman" w:cs="Times New Roman"/>
          <w:sz w:val="28"/>
          <w:szCs w:val="28"/>
          <w:lang w:val="it-IT"/>
        </w:rPr>
      </w:pPr>
    </w:p>
    <w:p w14:paraId="3F4468A3" w14:textId="0A97652C" w:rsidR="00BE5531" w:rsidRPr="00C55631" w:rsidRDefault="00BE5531" w:rsidP="00BC662C">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t xml:space="preserve">Essendo un tema molto ampio, dovrei limitarmi soltanto alla presenza dello Spirito Santo </w:t>
      </w:r>
      <w:r w:rsidRPr="00C55631">
        <w:rPr>
          <w:rFonts w:ascii="Times New Roman" w:hAnsi="Times New Roman" w:cs="Times New Roman"/>
          <w:i/>
          <w:sz w:val="28"/>
          <w:szCs w:val="28"/>
          <w:lang w:val="it-IT"/>
        </w:rPr>
        <w:t>nel Carisma Salesiano</w:t>
      </w:r>
      <w:r w:rsidRPr="00C55631">
        <w:rPr>
          <w:rFonts w:ascii="Times New Roman" w:hAnsi="Times New Roman" w:cs="Times New Roman"/>
          <w:sz w:val="28"/>
          <w:szCs w:val="28"/>
          <w:lang w:val="it-IT"/>
        </w:rPr>
        <w:t xml:space="preserve">; ancora più concretamente: alla </w:t>
      </w:r>
      <w:r w:rsidRPr="00C55631">
        <w:rPr>
          <w:rFonts w:ascii="Times New Roman" w:hAnsi="Times New Roman" w:cs="Times New Roman"/>
          <w:i/>
          <w:sz w:val="28"/>
          <w:szCs w:val="28"/>
          <w:lang w:val="it-IT"/>
        </w:rPr>
        <w:t>menzione dello Spirito Santo nelle Costituzioni</w:t>
      </w:r>
      <w:r w:rsidRPr="00C55631">
        <w:rPr>
          <w:rFonts w:ascii="Times New Roman" w:hAnsi="Times New Roman" w:cs="Times New Roman"/>
          <w:sz w:val="28"/>
          <w:szCs w:val="28"/>
          <w:lang w:val="it-IT"/>
        </w:rPr>
        <w:t>.</w:t>
      </w:r>
    </w:p>
    <w:p w14:paraId="3E6F0EC1" w14:textId="77777777" w:rsidR="00BE5531" w:rsidRPr="00C55631" w:rsidRDefault="00BE5531" w:rsidP="00BC662C">
      <w:pPr>
        <w:pStyle w:val="Nessunaspaziatura"/>
        <w:jc w:val="both"/>
        <w:rPr>
          <w:rFonts w:ascii="Times New Roman" w:hAnsi="Times New Roman" w:cs="Times New Roman"/>
          <w:sz w:val="28"/>
          <w:szCs w:val="28"/>
          <w:lang w:val="it-IT"/>
        </w:rPr>
      </w:pPr>
    </w:p>
    <w:p w14:paraId="4595DE46" w14:textId="73A414C7" w:rsidR="00BE5531" w:rsidRPr="00C55631" w:rsidRDefault="00BE5531" w:rsidP="00BC662C">
      <w:pPr>
        <w:pStyle w:val="Nessunaspaziatura"/>
        <w:jc w:val="both"/>
        <w:rPr>
          <w:rFonts w:ascii="Times New Roman" w:hAnsi="Times New Roman" w:cs="Times New Roman"/>
          <w:b/>
          <w:smallCaps/>
          <w:sz w:val="28"/>
          <w:szCs w:val="28"/>
          <w:lang w:val="it-IT"/>
        </w:rPr>
      </w:pPr>
      <w:r w:rsidRPr="00C55631">
        <w:rPr>
          <w:rFonts w:ascii="Times New Roman" w:hAnsi="Times New Roman" w:cs="Times New Roman"/>
          <w:b/>
          <w:smallCaps/>
          <w:sz w:val="28"/>
          <w:szCs w:val="28"/>
          <w:lang w:val="it-IT"/>
        </w:rPr>
        <w:t>2.- Lo Spirito Santo nelle Costituzioni</w:t>
      </w:r>
    </w:p>
    <w:p w14:paraId="217D0D4E" w14:textId="77777777" w:rsidR="00BE5531" w:rsidRPr="00C55631" w:rsidRDefault="00BE5531" w:rsidP="00BC662C">
      <w:pPr>
        <w:pStyle w:val="Nessunaspaziatura"/>
        <w:jc w:val="both"/>
        <w:rPr>
          <w:rFonts w:ascii="Times New Roman" w:hAnsi="Times New Roman" w:cs="Times New Roman"/>
          <w:b/>
          <w:smallCaps/>
          <w:sz w:val="28"/>
          <w:szCs w:val="28"/>
          <w:lang w:val="it-IT"/>
        </w:rPr>
      </w:pPr>
    </w:p>
    <w:p w14:paraId="55743610" w14:textId="77777777" w:rsidR="00BE5531" w:rsidRPr="00C55631" w:rsidRDefault="00BE5531" w:rsidP="00BC662C">
      <w:pPr>
        <w:pStyle w:val="Nessunaspaziatura"/>
        <w:jc w:val="both"/>
        <w:rPr>
          <w:rFonts w:ascii="Times New Roman" w:hAnsi="Times New Roman" w:cs="Times New Roman"/>
          <w:sz w:val="28"/>
          <w:szCs w:val="28"/>
          <w:lang w:val="it-IT"/>
        </w:rPr>
      </w:pPr>
      <w:r w:rsidRPr="00C55631">
        <w:rPr>
          <w:rFonts w:ascii="Times New Roman" w:hAnsi="Times New Roman" w:cs="Times New Roman"/>
          <w:b/>
          <w:smallCaps/>
          <w:sz w:val="28"/>
          <w:szCs w:val="28"/>
          <w:lang w:val="it-IT"/>
        </w:rPr>
        <w:tab/>
      </w:r>
      <w:r w:rsidRPr="00C55631">
        <w:rPr>
          <w:rFonts w:ascii="Times New Roman" w:hAnsi="Times New Roman" w:cs="Times New Roman"/>
          <w:sz w:val="28"/>
          <w:szCs w:val="28"/>
          <w:lang w:val="it-IT"/>
        </w:rPr>
        <w:t xml:space="preserve">Anzitutto, conviene ricordare che non si tratta di testi soltanto </w:t>
      </w:r>
      <w:r w:rsidRPr="00C55631">
        <w:rPr>
          <w:rFonts w:ascii="Times New Roman" w:hAnsi="Times New Roman" w:cs="Times New Roman"/>
          <w:i/>
          <w:sz w:val="28"/>
          <w:szCs w:val="28"/>
          <w:lang w:val="it-IT"/>
        </w:rPr>
        <w:t xml:space="preserve">giuridici </w:t>
      </w:r>
      <w:r w:rsidRPr="00C55631">
        <w:rPr>
          <w:rFonts w:ascii="Times New Roman" w:hAnsi="Times New Roman" w:cs="Times New Roman"/>
          <w:sz w:val="28"/>
          <w:szCs w:val="28"/>
          <w:lang w:val="it-IT"/>
        </w:rPr>
        <w:t xml:space="preserve">(con l’importanza che questo </w:t>
      </w:r>
      <w:r w:rsidR="00C36DCA" w:rsidRPr="00C55631">
        <w:rPr>
          <w:rFonts w:ascii="Times New Roman" w:hAnsi="Times New Roman" w:cs="Times New Roman"/>
          <w:sz w:val="28"/>
          <w:szCs w:val="28"/>
          <w:lang w:val="it-IT"/>
        </w:rPr>
        <w:t xml:space="preserve">significa), ma anche </w:t>
      </w:r>
      <w:r w:rsidR="00C36DCA" w:rsidRPr="00C55631">
        <w:rPr>
          <w:rFonts w:ascii="Times New Roman" w:hAnsi="Times New Roman" w:cs="Times New Roman"/>
          <w:b/>
          <w:sz w:val="28"/>
          <w:szCs w:val="28"/>
          <w:lang w:val="it-IT"/>
        </w:rPr>
        <w:t>carismatici</w:t>
      </w:r>
      <w:r w:rsidR="00C36DCA" w:rsidRPr="00C55631">
        <w:rPr>
          <w:rFonts w:ascii="Times New Roman" w:hAnsi="Times New Roman" w:cs="Times New Roman"/>
          <w:sz w:val="28"/>
          <w:szCs w:val="28"/>
          <w:lang w:val="it-IT"/>
        </w:rPr>
        <w:t xml:space="preserve">. Come afferma in maniera magnifica </w:t>
      </w:r>
      <w:r w:rsidR="00C36DCA" w:rsidRPr="00C55631">
        <w:rPr>
          <w:rFonts w:ascii="Times New Roman" w:hAnsi="Times New Roman" w:cs="Times New Roman"/>
          <w:i/>
          <w:sz w:val="28"/>
          <w:szCs w:val="28"/>
          <w:lang w:val="it-IT"/>
        </w:rPr>
        <w:t xml:space="preserve">Vita Consecrata, </w:t>
      </w:r>
      <w:r w:rsidR="00C36DCA" w:rsidRPr="00C55631">
        <w:rPr>
          <w:rFonts w:ascii="Times New Roman" w:hAnsi="Times New Roman" w:cs="Times New Roman"/>
          <w:sz w:val="28"/>
          <w:szCs w:val="28"/>
          <w:lang w:val="it-IT"/>
        </w:rPr>
        <w:t xml:space="preserve">“Quando la Chiesa riconosce una forma di vita consacrata o un Istituto, </w:t>
      </w:r>
      <w:r w:rsidR="00C36DCA" w:rsidRPr="00C55631">
        <w:rPr>
          <w:rFonts w:ascii="Times New Roman" w:hAnsi="Times New Roman" w:cs="Times New Roman"/>
          <w:i/>
          <w:sz w:val="28"/>
          <w:szCs w:val="28"/>
          <w:lang w:val="it-IT"/>
        </w:rPr>
        <w:t xml:space="preserve">garantisce </w:t>
      </w:r>
      <w:r w:rsidR="00C36DCA" w:rsidRPr="00C55631">
        <w:rPr>
          <w:rFonts w:ascii="Times New Roman" w:hAnsi="Times New Roman" w:cs="Times New Roman"/>
          <w:sz w:val="28"/>
          <w:szCs w:val="28"/>
          <w:lang w:val="it-IT"/>
        </w:rPr>
        <w:t>che nel suo Carisma spirituale e apostolico si trovano tutti i requisiti oggettivi per raggiungere la perfezione evangelica personale e comunitaria” (VC 93).</w:t>
      </w:r>
    </w:p>
    <w:p w14:paraId="664ADDA6" w14:textId="77777777" w:rsidR="00BC78EE" w:rsidRPr="00C55631" w:rsidRDefault="00BC78EE" w:rsidP="00BC662C">
      <w:pPr>
        <w:pStyle w:val="Nessunaspaziatura"/>
        <w:jc w:val="both"/>
        <w:rPr>
          <w:rFonts w:ascii="Times New Roman" w:hAnsi="Times New Roman" w:cs="Times New Roman"/>
          <w:sz w:val="28"/>
          <w:szCs w:val="28"/>
          <w:lang w:val="it-IT"/>
        </w:rPr>
      </w:pPr>
    </w:p>
    <w:p w14:paraId="61262157" w14:textId="679907F3" w:rsidR="00BC78EE" w:rsidRPr="00C55631" w:rsidRDefault="00BC78EE" w:rsidP="00BC662C">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t>È chiaro che questo riconoscimento s’identifica, abitualmente, mediante l’approvazione delle Costituzioni dell</w:t>
      </w:r>
      <w:r w:rsidR="007F4F6A" w:rsidRPr="00C55631">
        <w:rPr>
          <w:rFonts w:ascii="Times New Roman" w:hAnsi="Times New Roman" w:cs="Times New Roman"/>
          <w:sz w:val="28"/>
          <w:szCs w:val="28"/>
          <w:lang w:val="it-IT"/>
        </w:rPr>
        <w:t>a Congregazione</w:t>
      </w:r>
      <w:r w:rsidRPr="00C55631">
        <w:rPr>
          <w:rFonts w:ascii="Times New Roman" w:hAnsi="Times New Roman" w:cs="Times New Roman"/>
          <w:sz w:val="28"/>
          <w:szCs w:val="28"/>
          <w:lang w:val="it-IT"/>
        </w:rPr>
        <w:t xml:space="preserve">. Abbiamo, dunque, la </w:t>
      </w:r>
      <w:r w:rsidRPr="00C55631">
        <w:rPr>
          <w:rFonts w:ascii="Times New Roman" w:hAnsi="Times New Roman" w:cs="Times New Roman"/>
          <w:i/>
          <w:sz w:val="28"/>
          <w:szCs w:val="28"/>
          <w:lang w:val="it-IT"/>
        </w:rPr>
        <w:t xml:space="preserve">garanzia </w:t>
      </w:r>
      <w:r w:rsidRPr="00C55631">
        <w:rPr>
          <w:rFonts w:ascii="Times New Roman" w:hAnsi="Times New Roman" w:cs="Times New Roman"/>
          <w:sz w:val="28"/>
          <w:szCs w:val="28"/>
          <w:lang w:val="it-IT"/>
        </w:rPr>
        <w:t>della Chiesa che ci assicura che il nostro Carisma è un cammino di perfezione evangelica nell’amore, chiamato ad essere assunto da ogni</w:t>
      </w:r>
      <w:r w:rsidR="007F4F6A" w:rsidRPr="00C55631">
        <w:rPr>
          <w:rFonts w:ascii="Times New Roman" w:hAnsi="Times New Roman" w:cs="Times New Roman"/>
          <w:sz w:val="28"/>
          <w:szCs w:val="28"/>
          <w:lang w:val="it-IT"/>
        </w:rPr>
        <w:t xml:space="preserve"> Confratello Salesiano</w:t>
      </w:r>
      <w:r w:rsidRPr="00C55631">
        <w:rPr>
          <w:rFonts w:ascii="Times New Roman" w:hAnsi="Times New Roman" w:cs="Times New Roman"/>
          <w:sz w:val="28"/>
          <w:szCs w:val="28"/>
          <w:lang w:val="it-IT"/>
        </w:rPr>
        <w:t xml:space="preserve"> in maniera personale.</w:t>
      </w:r>
    </w:p>
    <w:p w14:paraId="0ED9E000" w14:textId="77777777" w:rsidR="00BC78EE" w:rsidRPr="00C55631" w:rsidRDefault="00BC78EE" w:rsidP="00BC662C">
      <w:pPr>
        <w:pStyle w:val="Nessunaspaziatura"/>
        <w:jc w:val="both"/>
        <w:rPr>
          <w:rFonts w:ascii="Times New Roman" w:hAnsi="Times New Roman" w:cs="Times New Roman"/>
          <w:sz w:val="28"/>
          <w:szCs w:val="28"/>
          <w:lang w:val="it-IT"/>
        </w:rPr>
      </w:pPr>
    </w:p>
    <w:p w14:paraId="577307DC" w14:textId="77777777" w:rsidR="00BC78EE" w:rsidRPr="00C55631" w:rsidRDefault="00BC78EE" w:rsidP="00BC662C">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r>
      <w:r w:rsidR="006B76ED" w:rsidRPr="00C55631">
        <w:rPr>
          <w:rFonts w:ascii="Times New Roman" w:hAnsi="Times New Roman" w:cs="Times New Roman"/>
          <w:sz w:val="28"/>
          <w:szCs w:val="28"/>
          <w:lang w:val="it-IT"/>
        </w:rPr>
        <w:t>Indubbiamente, sarebbe molto più arricchente presentare non soltanto nelle Costituzioni lo Spirito Santo, ma sarebbe molto più desiderabile una visione completa della “</w:t>
      </w:r>
      <w:r w:rsidR="006B76ED" w:rsidRPr="00C55631">
        <w:rPr>
          <w:rFonts w:ascii="Times New Roman" w:hAnsi="Times New Roman" w:cs="Times New Roman"/>
          <w:b/>
          <w:sz w:val="28"/>
          <w:szCs w:val="28"/>
          <w:lang w:val="it-IT"/>
        </w:rPr>
        <w:t>teologia trinitaria</w:t>
      </w:r>
      <w:r w:rsidR="006B76ED" w:rsidRPr="00C55631">
        <w:rPr>
          <w:rFonts w:ascii="Times New Roman" w:hAnsi="Times New Roman" w:cs="Times New Roman"/>
          <w:sz w:val="28"/>
          <w:szCs w:val="28"/>
          <w:lang w:val="it-IT"/>
        </w:rPr>
        <w:t xml:space="preserve">” che esse contengono: </w:t>
      </w:r>
      <w:r w:rsidR="007A12AB" w:rsidRPr="00C55631">
        <w:rPr>
          <w:rFonts w:ascii="Times New Roman" w:hAnsi="Times New Roman" w:cs="Times New Roman"/>
          <w:sz w:val="28"/>
          <w:szCs w:val="28"/>
          <w:lang w:val="it-IT"/>
        </w:rPr>
        <w:t xml:space="preserve">la maniera </w:t>
      </w:r>
      <w:r w:rsidR="007A12AB" w:rsidRPr="00C55631">
        <w:rPr>
          <w:rFonts w:ascii="Times New Roman" w:hAnsi="Times New Roman" w:cs="Times New Roman"/>
          <w:sz w:val="28"/>
          <w:szCs w:val="28"/>
          <w:lang w:val="it-IT"/>
        </w:rPr>
        <w:lastRenderedPageBreak/>
        <w:t>in cui</w:t>
      </w:r>
      <w:r w:rsidR="006B76ED" w:rsidRPr="00C55631">
        <w:rPr>
          <w:rFonts w:ascii="Times New Roman" w:hAnsi="Times New Roman" w:cs="Times New Roman"/>
          <w:sz w:val="28"/>
          <w:szCs w:val="28"/>
          <w:lang w:val="it-IT"/>
        </w:rPr>
        <w:t xml:space="preserve"> v</w:t>
      </w:r>
      <w:r w:rsidR="007A12AB" w:rsidRPr="00C55631">
        <w:rPr>
          <w:rFonts w:ascii="Times New Roman" w:hAnsi="Times New Roman" w:cs="Times New Roman"/>
          <w:sz w:val="28"/>
          <w:szCs w:val="28"/>
          <w:lang w:val="it-IT"/>
        </w:rPr>
        <w:t>engono</w:t>
      </w:r>
      <w:r w:rsidR="006B76ED" w:rsidRPr="00C55631">
        <w:rPr>
          <w:rFonts w:ascii="Times New Roman" w:hAnsi="Times New Roman" w:cs="Times New Roman"/>
          <w:sz w:val="28"/>
          <w:szCs w:val="28"/>
          <w:lang w:val="it-IT"/>
        </w:rPr>
        <w:t xml:space="preserve"> presentat</w:t>
      </w:r>
      <w:r w:rsidR="007A12AB" w:rsidRPr="00C55631">
        <w:rPr>
          <w:rFonts w:ascii="Times New Roman" w:hAnsi="Times New Roman" w:cs="Times New Roman"/>
          <w:sz w:val="28"/>
          <w:szCs w:val="28"/>
          <w:lang w:val="it-IT"/>
        </w:rPr>
        <w:t>i</w:t>
      </w:r>
      <w:r w:rsidR="006B76ED" w:rsidRPr="00C55631">
        <w:rPr>
          <w:rFonts w:ascii="Times New Roman" w:hAnsi="Times New Roman" w:cs="Times New Roman"/>
          <w:sz w:val="28"/>
          <w:szCs w:val="28"/>
          <w:lang w:val="it-IT"/>
        </w:rPr>
        <w:t xml:space="preserve"> il Padre, il Figlio Gesù Cristo e lo Spirito Santo. Per adesso, secondo il nostro tema, presentiamo soltanto la missione</w:t>
      </w:r>
      <w:r w:rsidR="007A12AB" w:rsidRPr="00C55631">
        <w:rPr>
          <w:rFonts w:ascii="Times New Roman" w:hAnsi="Times New Roman" w:cs="Times New Roman"/>
          <w:sz w:val="28"/>
          <w:szCs w:val="28"/>
          <w:lang w:val="it-IT"/>
        </w:rPr>
        <w:t xml:space="preserve"> e</w:t>
      </w:r>
      <w:r w:rsidR="006B76ED" w:rsidRPr="00C55631">
        <w:rPr>
          <w:rFonts w:ascii="Times New Roman" w:hAnsi="Times New Roman" w:cs="Times New Roman"/>
          <w:sz w:val="28"/>
          <w:szCs w:val="28"/>
          <w:lang w:val="it-IT"/>
        </w:rPr>
        <w:t xml:space="preserve"> l’azione dello Spirito</w:t>
      </w:r>
      <w:r w:rsidR="0036114E" w:rsidRPr="00C55631">
        <w:rPr>
          <w:rFonts w:ascii="Times New Roman" w:hAnsi="Times New Roman" w:cs="Times New Roman"/>
          <w:sz w:val="28"/>
          <w:szCs w:val="28"/>
          <w:lang w:val="it-IT"/>
        </w:rPr>
        <w:t>; persino davanti alla ricchezza completa degli articoli, mostreremo soltanto questo aspetto specifico.</w:t>
      </w:r>
    </w:p>
    <w:p w14:paraId="73017509" w14:textId="77777777" w:rsidR="0036114E" w:rsidRPr="00C55631" w:rsidRDefault="0036114E" w:rsidP="00BC662C">
      <w:pPr>
        <w:pStyle w:val="Nessunaspaziatura"/>
        <w:jc w:val="both"/>
        <w:rPr>
          <w:rFonts w:ascii="Times New Roman" w:hAnsi="Times New Roman" w:cs="Times New Roman"/>
          <w:sz w:val="28"/>
          <w:szCs w:val="28"/>
          <w:lang w:val="it-IT"/>
        </w:rPr>
      </w:pPr>
    </w:p>
    <w:p w14:paraId="1F383F9A" w14:textId="63979B25" w:rsidR="007F4F6A" w:rsidRPr="00C55631" w:rsidRDefault="0036114E" w:rsidP="004E306D">
      <w:pPr>
        <w:pStyle w:val="Nessunaspaziatura"/>
        <w:jc w:val="both"/>
        <w:rPr>
          <w:rFonts w:ascii="Times New Roman" w:hAnsi="Times New Roman" w:cs="Times New Roman"/>
          <w:bCs/>
          <w:sz w:val="28"/>
          <w:szCs w:val="28"/>
          <w:lang w:val="it-IT" w:eastAsia="es-ES_tradnl"/>
        </w:rPr>
      </w:pPr>
      <w:r w:rsidRPr="00C55631">
        <w:rPr>
          <w:rFonts w:ascii="Times New Roman" w:hAnsi="Times New Roman" w:cs="Times New Roman"/>
          <w:sz w:val="28"/>
          <w:szCs w:val="28"/>
          <w:lang w:val="it-IT"/>
        </w:rPr>
        <w:tab/>
      </w:r>
      <w:r w:rsidR="00F25150" w:rsidRPr="00C55631">
        <w:rPr>
          <w:rFonts w:ascii="Times New Roman" w:hAnsi="Times New Roman" w:cs="Times New Roman"/>
          <w:sz w:val="28"/>
          <w:szCs w:val="28"/>
          <w:lang w:val="it-IT" w:eastAsia="es-ES_tradnl"/>
        </w:rPr>
        <w:t xml:space="preserve"> </w:t>
      </w:r>
      <w:r w:rsidR="00455927" w:rsidRPr="00C55631">
        <w:rPr>
          <w:rFonts w:ascii="Times New Roman" w:hAnsi="Times New Roman" w:cs="Times New Roman"/>
          <w:bCs/>
          <w:sz w:val="28"/>
          <w:szCs w:val="28"/>
          <w:lang w:val="it-IT" w:eastAsia="es-ES_tradnl"/>
        </w:rPr>
        <w:t xml:space="preserve">La presenza dello Spirito Santo nelle Costituzioni </w:t>
      </w:r>
      <w:r w:rsidR="007F4F6A" w:rsidRPr="00C55631">
        <w:rPr>
          <w:rFonts w:ascii="Times New Roman" w:hAnsi="Times New Roman" w:cs="Times New Roman"/>
          <w:bCs/>
          <w:sz w:val="28"/>
          <w:szCs w:val="28"/>
          <w:lang w:val="it-IT" w:eastAsia="es-ES_tradnl"/>
        </w:rPr>
        <w:t>della Società di San Francesco di Sales</w:t>
      </w:r>
      <w:r w:rsidR="00455927" w:rsidRPr="00C55631">
        <w:rPr>
          <w:rFonts w:ascii="Times New Roman" w:hAnsi="Times New Roman" w:cs="Times New Roman"/>
          <w:bCs/>
          <w:sz w:val="28"/>
          <w:szCs w:val="28"/>
          <w:lang w:val="it-IT" w:eastAsia="es-ES_tradnl"/>
        </w:rPr>
        <w:t xml:space="preserve"> è molto </w:t>
      </w:r>
      <w:r w:rsidR="006E04C5" w:rsidRPr="00C55631">
        <w:rPr>
          <w:rFonts w:ascii="Times New Roman" w:hAnsi="Times New Roman" w:cs="Times New Roman"/>
          <w:bCs/>
          <w:sz w:val="28"/>
          <w:szCs w:val="28"/>
          <w:lang w:val="it-IT" w:eastAsia="es-ES_tradnl"/>
        </w:rPr>
        <w:t>forte e significativa.</w:t>
      </w:r>
      <w:r w:rsidR="00455927" w:rsidRPr="00C55631">
        <w:rPr>
          <w:rFonts w:ascii="Times New Roman" w:hAnsi="Times New Roman" w:cs="Times New Roman"/>
          <w:bCs/>
          <w:sz w:val="28"/>
          <w:szCs w:val="28"/>
          <w:lang w:val="it-IT" w:eastAsia="es-ES_tradnl"/>
        </w:rPr>
        <w:t xml:space="preserve"> </w:t>
      </w:r>
    </w:p>
    <w:p w14:paraId="5C428B24" w14:textId="496E1569" w:rsidR="00455927" w:rsidRPr="00C55631" w:rsidRDefault="00455927" w:rsidP="004E306D">
      <w:pPr>
        <w:pStyle w:val="Nessunaspaziatura"/>
        <w:jc w:val="both"/>
        <w:rPr>
          <w:rFonts w:ascii="Times New Roman" w:hAnsi="Times New Roman" w:cs="Times New Roman"/>
          <w:bCs/>
          <w:sz w:val="28"/>
          <w:szCs w:val="28"/>
          <w:lang w:val="it-IT" w:eastAsia="es-ES_tradnl"/>
        </w:rPr>
      </w:pPr>
      <w:r w:rsidRPr="00C55631">
        <w:rPr>
          <w:rFonts w:ascii="Times New Roman" w:hAnsi="Times New Roman" w:cs="Times New Roman"/>
          <w:bCs/>
          <w:sz w:val="28"/>
          <w:szCs w:val="28"/>
          <w:lang w:val="it-IT" w:eastAsia="es-ES_tradnl"/>
        </w:rPr>
        <w:t xml:space="preserve"> </w:t>
      </w:r>
    </w:p>
    <w:p w14:paraId="4C87949E" w14:textId="77777777" w:rsidR="00557E24" w:rsidRPr="00C55631" w:rsidRDefault="00557E24" w:rsidP="00557E24">
      <w:pPr>
        <w:ind w:firstLine="708"/>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 xml:space="preserve">L'azione dello Spirito Santo si manifesta, soprattutto, nella vita del nostro santo Padre Don Bosco: «Lo Spirito Santo </w:t>
      </w:r>
      <w:r w:rsidRPr="00C55631">
        <w:rPr>
          <w:rFonts w:ascii="Times New Roman" w:hAnsi="Times New Roman" w:cs="Times New Roman"/>
          <w:b/>
          <w:bCs/>
          <w:sz w:val="28"/>
          <w:szCs w:val="28"/>
          <w:lang w:val="it-IT"/>
        </w:rPr>
        <w:t>suscitò</w:t>
      </w:r>
      <w:r w:rsidRPr="00C55631">
        <w:rPr>
          <w:rFonts w:ascii="Times New Roman" w:hAnsi="Times New Roman" w:cs="Times New Roman"/>
          <w:sz w:val="28"/>
          <w:szCs w:val="28"/>
          <w:lang w:val="it-IT"/>
        </w:rPr>
        <w:t xml:space="preserve">, con l'intervento materno di Maria, San Giovanni Bosco, </w:t>
      </w:r>
      <w:r w:rsidRPr="00C55631">
        <w:rPr>
          <w:rFonts w:ascii="Times New Roman" w:hAnsi="Times New Roman" w:cs="Times New Roman"/>
          <w:b/>
          <w:bCs/>
          <w:sz w:val="28"/>
          <w:szCs w:val="28"/>
          <w:lang w:val="it-IT"/>
        </w:rPr>
        <w:t>formò</w:t>
      </w:r>
      <w:r w:rsidRPr="00C55631">
        <w:rPr>
          <w:rFonts w:ascii="Times New Roman" w:hAnsi="Times New Roman" w:cs="Times New Roman"/>
          <w:sz w:val="28"/>
          <w:szCs w:val="28"/>
          <w:lang w:val="it-IT"/>
        </w:rPr>
        <w:t xml:space="preserve"> in lui un cuore di padre e di maestro.” (C. 1); Lo colmò dei doni di natura e di grazia (C. 21). </w:t>
      </w:r>
      <w:r w:rsidRPr="00C55631">
        <w:rPr>
          <w:rFonts w:ascii="Times New Roman" w:hAnsi="Times New Roman" w:cs="Times New Roman"/>
          <w:i/>
          <w:iCs/>
          <w:sz w:val="28"/>
          <w:szCs w:val="28"/>
          <w:lang w:val="it-IT"/>
        </w:rPr>
        <w:t>Dono dello Spirito Santo</w:t>
      </w:r>
      <w:r w:rsidRPr="00C55631">
        <w:rPr>
          <w:rFonts w:ascii="Times New Roman" w:hAnsi="Times New Roman" w:cs="Times New Roman"/>
          <w:sz w:val="28"/>
          <w:szCs w:val="28"/>
          <w:lang w:val="it-IT"/>
        </w:rPr>
        <w:t xml:space="preserve"> è il Sistema Preventivo (C. 20). Don Bosco, in risposta, visse sempre in un atteggiamento di </w:t>
      </w:r>
      <w:r w:rsidRPr="00C55631">
        <w:rPr>
          <w:rFonts w:ascii="Times New Roman" w:hAnsi="Times New Roman" w:cs="Times New Roman"/>
          <w:b/>
          <w:bCs/>
          <w:sz w:val="28"/>
          <w:szCs w:val="28"/>
          <w:lang w:val="it-IT"/>
        </w:rPr>
        <w:t>docilità</w:t>
      </w:r>
      <w:r w:rsidRPr="00C55631">
        <w:rPr>
          <w:rFonts w:ascii="Times New Roman" w:hAnsi="Times New Roman" w:cs="Times New Roman"/>
          <w:sz w:val="28"/>
          <w:szCs w:val="28"/>
          <w:lang w:val="it-IT"/>
        </w:rPr>
        <w:t xml:space="preserve"> allo Spirito Santo (che si accentua a riguardo della preghiera: C. 86).</w:t>
      </w:r>
    </w:p>
    <w:p w14:paraId="085D40AD" w14:textId="77777777" w:rsidR="00557E24" w:rsidRPr="00C55631" w:rsidRDefault="00557E24" w:rsidP="00557E24">
      <w:pPr>
        <w:jc w:val="both"/>
        <w:rPr>
          <w:rFonts w:ascii="Times New Roman" w:hAnsi="Times New Roman" w:cs="Times New Roman"/>
          <w:sz w:val="28"/>
          <w:szCs w:val="28"/>
          <w:lang w:val="it-IT"/>
        </w:rPr>
      </w:pPr>
    </w:p>
    <w:p w14:paraId="7C86E710" w14:textId="77777777" w:rsidR="00557E24" w:rsidRPr="00C55631" w:rsidRDefault="00557E24" w:rsidP="00557E24">
      <w:pPr>
        <w:jc w:val="both"/>
        <w:rPr>
          <w:rFonts w:ascii="Times New Roman" w:hAnsi="Times New Roman" w:cs="Times New Roman"/>
          <w:sz w:val="28"/>
          <w:lang w:val="it-IT"/>
        </w:rPr>
      </w:pPr>
      <w:r w:rsidRPr="00C55631">
        <w:rPr>
          <w:rFonts w:ascii="Times New Roman" w:hAnsi="Times New Roman" w:cs="Times New Roman"/>
          <w:sz w:val="28"/>
          <w:lang w:val="it-IT"/>
        </w:rPr>
        <w:tab/>
        <w:t>A somiglianza del nostro Padre, anche noi «da questa presenza attiva dello Spirito Santo attingiamo l'energia per la nostra fedeltà e il sostegno della nostra speranza» (C. 1); Per questo siamo invitati a essere attenti alla sua presenza in noi (C. 12).</w:t>
      </w:r>
    </w:p>
    <w:p w14:paraId="5E5B562F" w14:textId="77777777" w:rsidR="00557E24" w:rsidRPr="00C55631" w:rsidRDefault="00557E24" w:rsidP="00557E24">
      <w:pPr>
        <w:jc w:val="both"/>
        <w:rPr>
          <w:rFonts w:ascii="Times New Roman" w:hAnsi="Times New Roman" w:cs="Times New Roman"/>
          <w:sz w:val="28"/>
          <w:lang w:val="it-IT"/>
        </w:rPr>
      </w:pPr>
    </w:p>
    <w:p w14:paraId="71062F33" w14:textId="77777777" w:rsidR="00557E24" w:rsidRPr="00C55631" w:rsidRDefault="00557E24" w:rsidP="00557E24">
      <w:pPr>
        <w:jc w:val="both"/>
        <w:rPr>
          <w:rFonts w:ascii="Times New Roman" w:hAnsi="Times New Roman" w:cs="Times New Roman"/>
          <w:sz w:val="28"/>
          <w:lang w:val="it-IT"/>
        </w:rPr>
      </w:pPr>
      <w:r w:rsidRPr="00C55631">
        <w:rPr>
          <w:rFonts w:ascii="Times New Roman" w:hAnsi="Times New Roman" w:cs="Times New Roman"/>
          <w:sz w:val="28"/>
          <w:lang w:val="it-IT"/>
        </w:rPr>
        <w:tab/>
        <w:t>+ La consacrazione che il Padre fa di noi si realizza “con il dono del suo Spirito”, per inviarci "ad essere apostoli dei giovani” (C. 3).</w:t>
      </w:r>
    </w:p>
    <w:p w14:paraId="154DA779" w14:textId="77777777" w:rsidR="00557E24" w:rsidRPr="00C55631" w:rsidRDefault="00557E24" w:rsidP="00557E24">
      <w:pPr>
        <w:jc w:val="both"/>
        <w:rPr>
          <w:rFonts w:ascii="Times New Roman" w:hAnsi="Times New Roman" w:cs="Times New Roman"/>
          <w:sz w:val="28"/>
          <w:lang w:val="it-IT"/>
        </w:rPr>
      </w:pPr>
      <w:r w:rsidRPr="00C55631">
        <w:rPr>
          <w:sz w:val="28"/>
          <w:lang w:val="it-IT"/>
        </w:rPr>
        <w:tab/>
      </w:r>
    </w:p>
    <w:p w14:paraId="5F1E8ED1" w14:textId="77777777" w:rsidR="00557E24" w:rsidRPr="00C55631" w:rsidRDefault="00557E24" w:rsidP="00557E24">
      <w:pPr>
        <w:jc w:val="both"/>
        <w:rPr>
          <w:rFonts w:ascii="Times New Roman" w:hAnsi="Times New Roman" w:cs="Times New Roman"/>
          <w:sz w:val="28"/>
          <w:lang w:val="it-IT"/>
        </w:rPr>
      </w:pPr>
      <w:r w:rsidRPr="00C55631">
        <w:rPr>
          <w:rFonts w:ascii="Times New Roman" w:hAnsi="Times New Roman" w:cs="Times New Roman"/>
          <w:sz w:val="28"/>
          <w:lang w:val="it-IT"/>
        </w:rPr>
        <w:tab/>
        <w:t>+ Ci rende partecipi della vita di Cristo nello Spirito” (C. 60), e continua in noi la sua opera di formazione, come con i discepoli (C. 96).</w:t>
      </w:r>
    </w:p>
    <w:p w14:paraId="3259DB2B" w14:textId="77777777" w:rsidR="00557E24" w:rsidRPr="00C55631" w:rsidRDefault="00557E24" w:rsidP="00557E24">
      <w:pPr>
        <w:jc w:val="both"/>
        <w:rPr>
          <w:rFonts w:ascii="Times New Roman" w:hAnsi="Times New Roman" w:cs="Times New Roman"/>
          <w:sz w:val="28"/>
          <w:lang w:val="it-IT"/>
        </w:rPr>
      </w:pPr>
    </w:p>
    <w:p w14:paraId="3C39C209" w14:textId="1C5D6335" w:rsidR="00557E24" w:rsidRPr="00C55631" w:rsidRDefault="00557E24" w:rsidP="00557E24">
      <w:pPr>
        <w:jc w:val="both"/>
        <w:rPr>
          <w:rFonts w:ascii="Times New Roman" w:hAnsi="Times New Roman" w:cs="Times New Roman"/>
          <w:sz w:val="28"/>
          <w:lang w:val="it-IT"/>
        </w:rPr>
      </w:pPr>
      <w:r w:rsidRPr="00C55631">
        <w:rPr>
          <w:rFonts w:ascii="Times New Roman" w:hAnsi="Times New Roman" w:cs="Times New Roman"/>
          <w:sz w:val="28"/>
          <w:lang w:val="it-IT"/>
        </w:rPr>
        <w:tab/>
        <w:t xml:space="preserve">+ Come a Don Bosco, anche a noi lui ci concede </w:t>
      </w:r>
      <w:r w:rsidRPr="00C55631">
        <w:rPr>
          <w:rFonts w:ascii="Times New Roman" w:hAnsi="Times New Roman" w:cs="Times New Roman"/>
          <w:i/>
          <w:iCs/>
          <w:sz w:val="28"/>
          <w:lang w:val="it-IT"/>
        </w:rPr>
        <w:t>doni personali</w:t>
      </w:r>
      <w:r w:rsidRPr="00C55631">
        <w:rPr>
          <w:rFonts w:ascii="Times New Roman" w:hAnsi="Times New Roman" w:cs="Times New Roman"/>
          <w:sz w:val="28"/>
          <w:lang w:val="it-IT"/>
        </w:rPr>
        <w:t xml:space="preserve"> (C. 22), ci guida essendo </w:t>
      </w:r>
      <w:r w:rsidRPr="00C55631">
        <w:rPr>
          <w:rFonts w:ascii="Times New Roman" w:hAnsi="Times New Roman" w:cs="Times New Roman"/>
          <w:b/>
          <w:bCs/>
          <w:sz w:val="28"/>
          <w:lang w:val="it-IT"/>
        </w:rPr>
        <w:t>luce e forza</w:t>
      </w:r>
      <w:r w:rsidRPr="00C55631">
        <w:rPr>
          <w:rFonts w:ascii="Times New Roman" w:hAnsi="Times New Roman" w:cs="Times New Roman"/>
          <w:sz w:val="28"/>
          <w:lang w:val="it-IT"/>
        </w:rPr>
        <w:t xml:space="preserve">: così lo proclamiamo e lo chiediamo nella </w:t>
      </w:r>
      <w:r w:rsidRPr="00C55631">
        <w:rPr>
          <w:rFonts w:ascii="Times New Roman" w:hAnsi="Times New Roman" w:cs="Times New Roman"/>
          <w:i/>
          <w:iCs/>
          <w:sz w:val="28"/>
          <w:lang w:val="it-IT"/>
        </w:rPr>
        <w:t>preghiera</w:t>
      </w:r>
      <w:r w:rsidRPr="00C55631">
        <w:rPr>
          <w:rFonts w:ascii="Times New Roman" w:hAnsi="Times New Roman" w:cs="Times New Roman"/>
          <w:sz w:val="28"/>
          <w:lang w:val="it-IT"/>
        </w:rPr>
        <w:t xml:space="preserve"> della Professione religiosa (C. 24): luce per l'intelligenza, per conoscere ciò che Dio vuole da noi, e forza per la nostra volontà, per poter realizzare ciò che abbiamo</w:t>
      </w:r>
      <w:r w:rsidR="00A50DE9" w:rsidRPr="00C55631">
        <w:rPr>
          <w:rFonts w:ascii="Times New Roman" w:hAnsi="Times New Roman" w:cs="Times New Roman"/>
          <w:sz w:val="28"/>
          <w:lang w:val="it-IT"/>
        </w:rPr>
        <w:t xml:space="preserve"> scoperto attraverso il discernimento</w:t>
      </w:r>
      <w:r w:rsidRPr="00C55631">
        <w:rPr>
          <w:rFonts w:ascii="Times New Roman" w:hAnsi="Times New Roman" w:cs="Times New Roman"/>
          <w:sz w:val="28"/>
          <w:lang w:val="it-IT"/>
        </w:rPr>
        <w:t xml:space="preserve"> come disegno di Dio su di noi: in questo modo ci conduce «verso la pienezza della verità» (C. 96).</w:t>
      </w:r>
    </w:p>
    <w:p w14:paraId="0ED59CB4" w14:textId="77777777" w:rsidR="00557E24" w:rsidRPr="00C55631" w:rsidRDefault="00557E24" w:rsidP="00557E24">
      <w:pPr>
        <w:jc w:val="both"/>
        <w:rPr>
          <w:rFonts w:ascii="Times New Roman" w:hAnsi="Times New Roman" w:cs="Times New Roman"/>
          <w:sz w:val="28"/>
          <w:lang w:val="it-IT"/>
        </w:rPr>
      </w:pPr>
    </w:p>
    <w:p w14:paraId="33E9592B" w14:textId="77777777" w:rsidR="00557E24" w:rsidRPr="00C55631" w:rsidRDefault="00557E24" w:rsidP="00557E24">
      <w:pPr>
        <w:jc w:val="both"/>
        <w:rPr>
          <w:rFonts w:ascii="Times New Roman" w:hAnsi="Times New Roman" w:cs="Times New Roman"/>
          <w:sz w:val="28"/>
          <w:lang w:val="it-IT"/>
        </w:rPr>
      </w:pPr>
      <w:r w:rsidRPr="00C55631">
        <w:rPr>
          <w:rFonts w:ascii="Times New Roman" w:hAnsi="Times New Roman" w:cs="Times New Roman"/>
          <w:sz w:val="28"/>
          <w:lang w:val="it-IT"/>
        </w:rPr>
        <w:tab/>
        <w:t xml:space="preserve">+ Lo Spirito Santo ci </w:t>
      </w:r>
      <w:r w:rsidRPr="00C55631">
        <w:rPr>
          <w:rFonts w:ascii="Times New Roman" w:hAnsi="Times New Roman" w:cs="Times New Roman"/>
          <w:b/>
          <w:bCs/>
          <w:sz w:val="28"/>
          <w:lang w:val="it-IT"/>
        </w:rPr>
        <w:t>santifica</w:t>
      </w:r>
      <w:r w:rsidRPr="00C55631">
        <w:rPr>
          <w:rFonts w:ascii="Times New Roman" w:hAnsi="Times New Roman" w:cs="Times New Roman"/>
          <w:sz w:val="28"/>
          <w:lang w:val="it-IT"/>
        </w:rPr>
        <w:t xml:space="preserve">, perché è “fonte permanente di grazia e sostegno nello sforzo quotidiano per crescere nell'amore perfetto di Dio e degli uomini”, affinché possiamo portare ai nostri destinatari il miglior dono possibile: la nostra stessa </w:t>
      </w:r>
      <w:r w:rsidRPr="00C55631">
        <w:rPr>
          <w:rFonts w:ascii="Times New Roman" w:hAnsi="Times New Roman" w:cs="Times New Roman"/>
          <w:b/>
          <w:bCs/>
          <w:sz w:val="28"/>
          <w:lang w:val="it-IT"/>
        </w:rPr>
        <w:t>santità</w:t>
      </w:r>
      <w:r w:rsidRPr="00C55631">
        <w:rPr>
          <w:rFonts w:ascii="Times New Roman" w:hAnsi="Times New Roman" w:cs="Times New Roman"/>
          <w:sz w:val="28"/>
          <w:lang w:val="it-IT"/>
        </w:rPr>
        <w:t xml:space="preserve"> (C. 25).</w:t>
      </w:r>
    </w:p>
    <w:p w14:paraId="1A0E8DCE" w14:textId="77777777" w:rsidR="00557E24" w:rsidRPr="00C55631" w:rsidRDefault="00557E24" w:rsidP="00557E24">
      <w:pPr>
        <w:jc w:val="both"/>
        <w:rPr>
          <w:sz w:val="28"/>
          <w:lang w:val="it-IT"/>
        </w:rPr>
      </w:pPr>
    </w:p>
    <w:p w14:paraId="3B62E0BE" w14:textId="7786AA90" w:rsidR="00557E24" w:rsidRPr="00C55631" w:rsidRDefault="00557E24" w:rsidP="00557E24">
      <w:pPr>
        <w:jc w:val="both"/>
        <w:rPr>
          <w:rFonts w:ascii="Times New Roman" w:hAnsi="Times New Roman" w:cs="Times New Roman"/>
          <w:sz w:val="28"/>
          <w:lang w:val="it-IT"/>
        </w:rPr>
      </w:pPr>
      <w:r w:rsidRPr="00C55631">
        <w:rPr>
          <w:sz w:val="28"/>
          <w:lang w:val="it-IT"/>
        </w:rPr>
        <w:tab/>
      </w:r>
      <w:r w:rsidRPr="00C55631">
        <w:rPr>
          <w:rFonts w:ascii="Times New Roman" w:hAnsi="Times New Roman" w:cs="Times New Roman"/>
          <w:sz w:val="28"/>
          <w:lang w:val="it-IT"/>
        </w:rPr>
        <w:t xml:space="preserve">Il nostro atteggiamento davanti allo Spirito Santo è caratterizzato da alcuni tratti specifici, che possiamo riassumere in tre parole, strettamente legate tra loro: </w:t>
      </w:r>
      <w:r w:rsidRPr="00C55631">
        <w:rPr>
          <w:rFonts w:ascii="Times New Roman" w:hAnsi="Times New Roman" w:cs="Times New Roman"/>
          <w:b/>
          <w:bCs/>
          <w:sz w:val="28"/>
          <w:lang w:val="it-IT"/>
        </w:rPr>
        <w:t>ascolto – attenzione – docilità</w:t>
      </w:r>
      <w:r w:rsidRPr="00C55631">
        <w:rPr>
          <w:rFonts w:ascii="Times New Roman" w:hAnsi="Times New Roman" w:cs="Times New Roman"/>
          <w:sz w:val="28"/>
          <w:lang w:val="it-IT"/>
        </w:rPr>
        <w:t>.</w:t>
      </w:r>
    </w:p>
    <w:p w14:paraId="044A5B50" w14:textId="77777777" w:rsidR="00B32E96" w:rsidRPr="00C55631" w:rsidRDefault="00B32E96" w:rsidP="00557E24">
      <w:pPr>
        <w:jc w:val="both"/>
        <w:rPr>
          <w:rFonts w:ascii="Times New Roman" w:hAnsi="Times New Roman" w:cs="Times New Roman"/>
          <w:sz w:val="28"/>
          <w:lang w:val="it-IT"/>
        </w:rPr>
      </w:pPr>
    </w:p>
    <w:p w14:paraId="59DA8B6A" w14:textId="77777777" w:rsidR="00557E24" w:rsidRPr="00C55631" w:rsidRDefault="00557E24" w:rsidP="00557E24">
      <w:pPr>
        <w:jc w:val="both"/>
        <w:rPr>
          <w:rFonts w:ascii="Times New Roman" w:hAnsi="Times New Roman" w:cs="Times New Roman"/>
          <w:sz w:val="28"/>
          <w:lang w:val="it-IT"/>
        </w:rPr>
      </w:pPr>
      <w:r w:rsidRPr="00C55631">
        <w:rPr>
          <w:sz w:val="28"/>
          <w:lang w:val="it-IT"/>
        </w:rPr>
        <w:tab/>
      </w:r>
      <w:r w:rsidRPr="00C55631">
        <w:rPr>
          <w:rFonts w:ascii="Times New Roman" w:hAnsi="Times New Roman" w:cs="Times New Roman"/>
          <w:sz w:val="28"/>
          <w:lang w:val="it-IT"/>
        </w:rPr>
        <w:t xml:space="preserve">* </w:t>
      </w:r>
      <w:r w:rsidRPr="00C55631">
        <w:rPr>
          <w:rFonts w:ascii="Times New Roman" w:hAnsi="Times New Roman" w:cs="Times New Roman"/>
          <w:b/>
          <w:bCs/>
          <w:sz w:val="28"/>
          <w:lang w:val="it-IT"/>
        </w:rPr>
        <w:t>Ascolto – attenzione</w:t>
      </w:r>
      <w:r w:rsidRPr="00C55631">
        <w:rPr>
          <w:rFonts w:ascii="Times New Roman" w:hAnsi="Times New Roman" w:cs="Times New Roman"/>
          <w:sz w:val="28"/>
          <w:lang w:val="it-IT"/>
        </w:rPr>
        <w:t xml:space="preserve">: Lo Spirito Santo ci fa sentire la sua </w:t>
      </w:r>
      <w:r w:rsidRPr="00C55631">
        <w:rPr>
          <w:rFonts w:ascii="Times New Roman" w:hAnsi="Times New Roman" w:cs="Times New Roman"/>
          <w:b/>
          <w:bCs/>
          <w:sz w:val="28"/>
          <w:lang w:val="it-IT"/>
        </w:rPr>
        <w:t>voce</w:t>
      </w:r>
      <w:r w:rsidRPr="00C55631">
        <w:rPr>
          <w:rFonts w:ascii="Times New Roman" w:hAnsi="Times New Roman" w:cs="Times New Roman"/>
          <w:sz w:val="28"/>
          <w:lang w:val="it-IT"/>
        </w:rPr>
        <w:t xml:space="preserve"> (C. 2), per realizzare il progetto apostolico di Don Bosco. Questo ascolto costituisce il fondamento della formazione come </w:t>
      </w:r>
      <w:r w:rsidRPr="00C55631">
        <w:rPr>
          <w:rFonts w:ascii="Times New Roman" w:hAnsi="Times New Roman" w:cs="Times New Roman"/>
          <w:i/>
          <w:iCs/>
          <w:sz w:val="28"/>
          <w:lang w:val="it-IT"/>
        </w:rPr>
        <w:t>atteggiamento personale permanente</w:t>
      </w:r>
      <w:r w:rsidRPr="00C55631">
        <w:rPr>
          <w:rFonts w:ascii="Times New Roman" w:hAnsi="Times New Roman" w:cs="Times New Roman"/>
          <w:sz w:val="28"/>
          <w:lang w:val="it-IT"/>
        </w:rPr>
        <w:t>: poiché, nel lavoro pastorale, il salesiano “si sforza di discernere negli eventi la voce dello Spirito, acquistando così la capacità di imparare dalla vita” (C. 119). L’articolo 64 parla di questa attenzione in un contesto molto interessante, quello dell’</w:t>
      </w:r>
      <w:r w:rsidRPr="00C55631">
        <w:rPr>
          <w:rFonts w:ascii="Times New Roman" w:hAnsi="Times New Roman" w:cs="Times New Roman"/>
          <w:b/>
          <w:bCs/>
          <w:sz w:val="28"/>
          <w:lang w:val="it-IT"/>
        </w:rPr>
        <w:t>obbedienza</w:t>
      </w:r>
      <w:r w:rsidRPr="00C55631">
        <w:rPr>
          <w:rFonts w:ascii="Times New Roman" w:hAnsi="Times New Roman" w:cs="Times New Roman"/>
          <w:sz w:val="28"/>
          <w:lang w:val="it-IT"/>
        </w:rPr>
        <w:t>: “Docile allo Spirito e attenti ai segni che Egli ci dà attraverso gli eventi…”</w:t>
      </w:r>
    </w:p>
    <w:p w14:paraId="30234E28" w14:textId="77777777" w:rsidR="00557E24" w:rsidRPr="00C55631" w:rsidRDefault="00557E24" w:rsidP="00557E24">
      <w:pPr>
        <w:jc w:val="both"/>
        <w:rPr>
          <w:rFonts w:ascii="Times New Roman" w:hAnsi="Times New Roman" w:cs="Times New Roman"/>
          <w:sz w:val="28"/>
          <w:lang w:val="it-IT"/>
        </w:rPr>
      </w:pPr>
    </w:p>
    <w:p w14:paraId="557A168B" w14:textId="60B21C38" w:rsidR="00557E24" w:rsidRPr="00C55631" w:rsidRDefault="00557E24" w:rsidP="00557E24">
      <w:pPr>
        <w:ind w:firstLine="708"/>
        <w:jc w:val="both"/>
        <w:rPr>
          <w:rFonts w:ascii="Times New Roman" w:hAnsi="Times New Roman" w:cs="Times New Roman"/>
          <w:sz w:val="28"/>
          <w:lang w:val="it-IT"/>
        </w:rPr>
      </w:pPr>
      <w:r w:rsidRPr="00C55631">
        <w:rPr>
          <w:rFonts w:ascii="Times New Roman" w:hAnsi="Times New Roman" w:cs="Times New Roman"/>
          <w:sz w:val="28"/>
          <w:lang w:val="it-IT"/>
        </w:rPr>
        <w:t>L'importanza di questo atteggiamento si accentua in situazioni particolari, la più rilevante delle quali è il Capitolo generale, attraverso il quale «l'intera Società, lasciandosi guidare dallo Spirito del Signore, cerca di conoscere in un determinato momento della storia, la Volontà di Dio, per un miglior servizio alla Chiesa» (C. 146).</w:t>
      </w:r>
    </w:p>
    <w:p w14:paraId="47BFAD4F" w14:textId="77777777" w:rsidR="00557E24" w:rsidRPr="00C55631" w:rsidRDefault="00557E24" w:rsidP="00557E24">
      <w:pPr>
        <w:ind w:firstLine="708"/>
        <w:jc w:val="both"/>
        <w:rPr>
          <w:sz w:val="28"/>
          <w:lang w:val="it-IT"/>
        </w:rPr>
      </w:pPr>
    </w:p>
    <w:p w14:paraId="1F688F3C" w14:textId="77777777" w:rsidR="00557E24" w:rsidRPr="00C55631" w:rsidRDefault="00557E24" w:rsidP="00557E24">
      <w:pPr>
        <w:ind w:firstLine="708"/>
        <w:jc w:val="both"/>
        <w:rPr>
          <w:rFonts w:ascii="Times New Roman" w:hAnsi="Times New Roman" w:cs="Times New Roman"/>
          <w:sz w:val="28"/>
          <w:lang w:val="it-IT"/>
        </w:rPr>
      </w:pPr>
      <w:r w:rsidRPr="00C55631">
        <w:rPr>
          <w:rFonts w:ascii="Times New Roman" w:hAnsi="Times New Roman" w:cs="Times New Roman"/>
          <w:sz w:val="28"/>
          <w:lang w:val="it-IT"/>
        </w:rPr>
        <w:t xml:space="preserve">* Intimamente unita a questi atteggiamenti è la </w:t>
      </w:r>
      <w:r w:rsidRPr="00C55631">
        <w:rPr>
          <w:rFonts w:ascii="Times New Roman" w:hAnsi="Times New Roman" w:cs="Times New Roman"/>
          <w:b/>
          <w:bCs/>
          <w:sz w:val="28"/>
          <w:lang w:val="it-IT"/>
        </w:rPr>
        <w:t>docilità</w:t>
      </w:r>
      <w:r w:rsidRPr="00C55631">
        <w:rPr>
          <w:rFonts w:ascii="Times New Roman" w:hAnsi="Times New Roman" w:cs="Times New Roman"/>
          <w:sz w:val="28"/>
          <w:lang w:val="it-IT"/>
        </w:rPr>
        <w:t xml:space="preserve">: siamo “una comunità di battezzati che, </w:t>
      </w:r>
      <w:r w:rsidRPr="00C55631">
        <w:rPr>
          <w:rFonts w:ascii="Times New Roman" w:hAnsi="Times New Roman" w:cs="Times New Roman"/>
          <w:i/>
          <w:iCs/>
          <w:sz w:val="28"/>
          <w:lang w:val="it-IT"/>
        </w:rPr>
        <w:t>docili alla voce dello Spirito</w:t>
      </w:r>
      <w:r w:rsidRPr="00C55631">
        <w:rPr>
          <w:rFonts w:ascii="Times New Roman" w:hAnsi="Times New Roman" w:cs="Times New Roman"/>
          <w:sz w:val="28"/>
          <w:lang w:val="it-IT"/>
        </w:rPr>
        <w:t>…” (Cost. 2) realizzano la nostra Missione. L'articolo 64 lo collega all'attenzione, e l'articolo 99 lo presenta come atteggiamento fondamentale della formazione: «Docile allo Spirito Santo, (il salesiano) sviluppa le sue attitudini e i doni della grazia in un sforzo costante di conversione e di rinnovamento».</w:t>
      </w:r>
    </w:p>
    <w:p w14:paraId="094BBAFB" w14:textId="77777777" w:rsidR="00557E24" w:rsidRPr="00C55631" w:rsidRDefault="00557E24" w:rsidP="00557E24">
      <w:pPr>
        <w:ind w:firstLine="708"/>
        <w:jc w:val="both"/>
        <w:rPr>
          <w:rFonts w:ascii="Times New Roman" w:hAnsi="Times New Roman" w:cs="Times New Roman"/>
          <w:sz w:val="28"/>
          <w:lang w:val="it-IT"/>
        </w:rPr>
      </w:pPr>
    </w:p>
    <w:p w14:paraId="3950DBEB" w14:textId="77777777" w:rsidR="00557E24" w:rsidRPr="00C55631" w:rsidRDefault="00557E24" w:rsidP="00557E24">
      <w:pPr>
        <w:ind w:firstLine="708"/>
        <w:jc w:val="both"/>
        <w:rPr>
          <w:rFonts w:ascii="Times New Roman" w:hAnsi="Times New Roman" w:cs="Times New Roman"/>
          <w:sz w:val="28"/>
          <w:lang w:val="it-IT"/>
        </w:rPr>
      </w:pPr>
      <w:r w:rsidRPr="00C55631">
        <w:rPr>
          <w:rFonts w:ascii="Times New Roman" w:hAnsi="Times New Roman" w:cs="Times New Roman"/>
          <w:sz w:val="28"/>
          <w:lang w:val="it-IT"/>
        </w:rPr>
        <w:t xml:space="preserve">Infine, come atteggiamento totalizzante, che costituisce un fattore determinante della “Grazia di unità” per il salesiano e la sua comunità, siamo invitati a </w:t>
      </w:r>
      <w:r w:rsidRPr="00C55631">
        <w:rPr>
          <w:rFonts w:ascii="Times New Roman" w:hAnsi="Times New Roman" w:cs="Times New Roman"/>
          <w:b/>
          <w:bCs/>
          <w:sz w:val="28"/>
          <w:lang w:val="it-IT"/>
        </w:rPr>
        <w:t xml:space="preserve">fare della vita, preghiera, imparando a incontrare Dio </w:t>
      </w:r>
      <w:r w:rsidRPr="00C55631">
        <w:rPr>
          <w:rFonts w:ascii="Times New Roman" w:hAnsi="Times New Roman" w:cs="Times New Roman"/>
          <w:b/>
          <w:bCs/>
          <w:i/>
          <w:iCs/>
          <w:sz w:val="28"/>
          <w:lang w:val="it-IT"/>
        </w:rPr>
        <w:t>attraverso quelli a cui siamo inviati</w:t>
      </w:r>
      <w:r w:rsidRPr="00C55631">
        <w:rPr>
          <w:rFonts w:ascii="Times New Roman" w:hAnsi="Times New Roman" w:cs="Times New Roman"/>
          <w:b/>
          <w:bCs/>
          <w:sz w:val="28"/>
          <w:lang w:val="it-IT"/>
        </w:rPr>
        <w:t>. «Scoprendo i frutti dello Spirito nella vita degli uomini, soprattutto dei giovani»</w:t>
      </w:r>
      <w:r w:rsidRPr="00C55631">
        <w:rPr>
          <w:rFonts w:ascii="Times New Roman" w:hAnsi="Times New Roman" w:cs="Times New Roman"/>
          <w:sz w:val="28"/>
          <w:lang w:val="it-IT"/>
        </w:rPr>
        <w:t xml:space="preserve"> (C. 95), viviamo pienamente la nostra relazione con Dio.</w:t>
      </w:r>
    </w:p>
    <w:p w14:paraId="6E118AB4" w14:textId="77777777" w:rsidR="00557E24" w:rsidRPr="00C55631" w:rsidRDefault="00557E24" w:rsidP="00557E24">
      <w:pPr>
        <w:ind w:firstLine="708"/>
        <w:jc w:val="both"/>
        <w:rPr>
          <w:sz w:val="28"/>
          <w:lang w:val="it-IT"/>
        </w:rPr>
      </w:pPr>
    </w:p>
    <w:p w14:paraId="32030E68" w14:textId="77777777" w:rsidR="00557E24" w:rsidRPr="00C55631" w:rsidRDefault="00557E24" w:rsidP="00557E24">
      <w:pPr>
        <w:ind w:firstLine="708"/>
        <w:jc w:val="both"/>
        <w:rPr>
          <w:rFonts w:ascii="Times New Roman" w:hAnsi="Times New Roman" w:cs="Times New Roman"/>
          <w:sz w:val="28"/>
          <w:lang w:val="it-IT"/>
        </w:rPr>
      </w:pPr>
      <w:r w:rsidRPr="00C55631">
        <w:rPr>
          <w:rFonts w:ascii="Times New Roman" w:hAnsi="Times New Roman" w:cs="Times New Roman"/>
          <w:sz w:val="28"/>
          <w:lang w:val="it-IT"/>
        </w:rPr>
        <w:t xml:space="preserve">Questa riflessione ci porta a concludere, con </w:t>
      </w:r>
      <w:r w:rsidRPr="00C55631">
        <w:rPr>
          <w:rFonts w:ascii="Times New Roman" w:hAnsi="Times New Roman" w:cs="Times New Roman"/>
          <w:i/>
          <w:iCs/>
          <w:sz w:val="28"/>
          <w:lang w:val="it-IT"/>
        </w:rPr>
        <w:t xml:space="preserve">Vita </w:t>
      </w:r>
      <w:proofErr w:type="spellStart"/>
      <w:r w:rsidRPr="00C55631">
        <w:rPr>
          <w:rFonts w:ascii="Times New Roman" w:hAnsi="Times New Roman" w:cs="Times New Roman"/>
          <w:i/>
          <w:iCs/>
          <w:sz w:val="28"/>
          <w:lang w:val="it-IT"/>
        </w:rPr>
        <w:t>Consecrata</w:t>
      </w:r>
      <w:proofErr w:type="spellEnd"/>
      <w:r w:rsidRPr="00C55631">
        <w:rPr>
          <w:rFonts w:ascii="Times New Roman" w:hAnsi="Times New Roman" w:cs="Times New Roman"/>
          <w:sz w:val="28"/>
          <w:lang w:val="it-IT"/>
        </w:rPr>
        <w:t xml:space="preserve">, che nel nostro carisma salesiano «il riferimento dei Consigli evangelici (e non solo di questi, ma di tutta la nostra vita) alla Trinità santa e santificante </w:t>
      </w:r>
      <w:r w:rsidRPr="00C55631">
        <w:rPr>
          <w:rFonts w:ascii="Times New Roman" w:hAnsi="Times New Roman" w:cs="Times New Roman"/>
          <w:b/>
          <w:bCs/>
          <w:sz w:val="28"/>
          <w:lang w:val="it-IT"/>
        </w:rPr>
        <w:t>rivela il suo significato più profondo</w:t>
      </w:r>
      <w:r w:rsidRPr="00C55631">
        <w:rPr>
          <w:rFonts w:ascii="Times New Roman" w:hAnsi="Times New Roman" w:cs="Times New Roman"/>
          <w:sz w:val="28"/>
          <w:lang w:val="it-IT"/>
        </w:rPr>
        <w:t xml:space="preserve">» (VC 21); e a confermare quanto afferma più avanti: «Quando la Chiesa riconosce una forma di vita consacrata o un Istituto, garantisce che nel suo Carisma spirituale e apostolico sono soddisfatti </w:t>
      </w:r>
      <w:r w:rsidRPr="00C55631">
        <w:rPr>
          <w:rFonts w:ascii="Times New Roman" w:hAnsi="Times New Roman" w:cs="Times New Roman"/>
          <w:b/>
          <w:bCs/>
          <w:sz w:val="28"/>
          <w:lang w:val="it-IT"/>
        </w:rPr>
        <w:t>tutti i requisiti oggettivi</w:t>
      </w:r>
      <w:r w:rsidRPr="00C55631">
        <w:rPr>
          <w:rFonts w:ascii="Times New Roman" w:hAnsi="Times New Roman" w:cs="Times New Roman"/>
          <w:sz w:val="28"/>
          <w:lang w:val="it-IT"/>
        </w:rPr>
        <w:t xml:space="preserve"> per raggiungere la perfezione evangelica personale e comunitaria» (VC 93).</w:t>
      </w:r>
    </w:p>
    <w:p w14:paraId="3A4C7EBA" w14:textId="77777777" w:rsidR="00557E24" w:rsidRPr="00C55631" w:rsidRDefault="00557E24" w:rsidP="00557E24">
      <w:pPr>
        <w:jc w:val="both"/>
        <w:rPr>
          <w:rFonts w:ascii="Times New Roman" w:hAnsi="Times New Roman" w:cs="Times New Roman"/>
          <w:sz w:val="28"/>
          <w:lang w:val="it-IT"/>
        </w:rPr>
      </w:pPr>
    </w:p>
    <w:p w14:paraId="23A68255" w14:textId="50BE2E1A" w:rsidR="00557E24" w:rsidRPr="00C55631" w:rsidRDefault="00557E24" w:rsidP="00557E24">
      <w:pPr>
        <w:jc w:val="both"/>
        <w:rPr>
          <w:rFonts w:ascii="Times New Roman" w:hAnsi="Times New Roman" w:cs="Times New Roman"/>
          <w:sz w:val="28"/>
          <w:lang w:val="it-IT"/>
        </w:rPr>
      </w:pPr>
      <w:r w:rsidRPr="00C55631">
        <w:rPr>
          <w:rFonts w:ascii="Times New Roman" w:hAnsi="Times New Roman" w:cs="Times New Roman"/>
          <w:sz w:val="28"/>
          <w:lang w:val="it-IT"/>
        </w:rPr>
        <w:t xml:space="preserve">E non è indifferente che il Rettor Maggiore nella giustificazione del tema del CG 29 dica che esso fa </w:t>
      </w:r>
      <w:r w:rsidR="003722BF" w:rsidRPr="00C55631">
        <w:rPr>
          <w:rFonts w:ascii="Times New Roman" w:hAnsi="Times New Roman" w:cs="Times New Roman"/>
          <w:sz w:val="28"/>
          <w:lang w:val="it-IT"/>
        </w:rPr>
        <w:t>“</w:t>
      </w:r>
      <w:r w:rsidRPr="00C55631">
        <w:rPr>
          <w:rFonts w:ascii="Times New Roman" w:hAnsi="Times New Roman" w:cs="Times New Roman"/>
          <w:sz w:val="28"/>
          <w:lang w:val="it-IT"/>
        </w:rPr>
        <w:t xml:space="preserve">riferimento alla </w:t>
      </w:r>
      <w:r w:rsidRPr="00C55631">
        <w:rPr>
          <w:rFonts w:ascii="Times New Roman" w:hAnsi="Times New Roman" w:cs="Times New Roman"/>
          <w:b/>
          <w:bCs/>
          <w:color w:val="000000"/>
          <w:sz w:val="28"/>
          <w:szCs w:val="28"/>
          <w:lang w:val="it-IT"/>
        </w:rPr>
        <w:t>centralità di Dio (come Trinità)”</w:t>
      </w:r>
      <w:r w:rsidRPr="00C55631">
        <w:rPr>
          <w:rFonts w:ascii="Times New Roman" w:hAnsi="Times New Roman" w:cs="Times New Roman"/>
          <w:color w:val="000000"/>
          <w:sz w:val="28"/>
          <w:szCs w:val="28"/>
          <w:lang w:val="it-IT"/>
        </w:rPr>
        <w:t>, il che vuol dire che c’è bisogno di riscoprire il Dio Uno e Trino come fondamento dell’essere appassionati di Gesù Cristo.</w:t>
      </w:r>
    </w:p>
    <w:p w14:paraId="1EA13A98" w14:textId="77777777" w:rsidR="00557E24" w:rsidRPr="00C55631" w:rsidRDefault="00557E24" w:rsidP="004E306D">
      <w:pPr>
        <w:pStyle w:val="Nessunaspaziatura"/>
        <w:jc w:val="both"/>
        <w:rPr>
          <w:rFonts w:ascii="Times New Roman" w:hAnsi="Times New Roman" w:cs="Times New Roman"/>
          <w:bCs/>
          <w:sz w:val="28"/>
          <w:szCs w:val="28"/>
          <w:lang w:val="it-IT" w:eastAsia="es-ES_tradnl"/>
        </w:rPr>
      </w:pPr>
    </w:p>
    <w:p w14:paraId="36F2526D" w14:textId="77777777" w:rsidR="00455927" w:rsidRPr="00C55631" w:rsidRDefault="00455927" w:rsidP="004E306D">
      <w:pPr>
        <w:pStyle w:val="Nessunaspaziatura"/>
        <w:jc w:val="both"/>
        <w:rPr>
          <w:rFonts w:ascii="Times New Roman" w:hAnsi="Times New Roman" w:cs="Times New Roman"/>
          <w:b/>
          <w:smallCaps/>
          <w:sz w:val="28"/>
          <w:szCs w:val="28"/>
          <w:lang w:val="it-IT" w:eastAsia="es-ES_tradnl"/>
        </w:rPr>
      </w:pPr>
    </w:p>
    <w:p w14:paraId="3501E399" w14:textId="07C11B9D" w:rsidR="0090359C" w:rsidRPr="00C55631" w:rsidRDefault="00455927" w:rsidP="004E306D">
      <w:pPr>
        <w:pStyle w:val="Nessunaspaziatura"/>
        <w:jc w:val="both"/>
        <w:rPr>
          <w:rFonts w:ascii="Times New Roman" w:hAnsi="Times New Roman" w:cs="Times New Roman"/>
          <w:b/>
          <w:smallCaps/>
          <w:sz w:val="28"/>
          <w:szCs w:val="28"/>
          <w:lang w:val="it-IT" w:eastAsia="es-ES_tradnl"/>
        </w:rPr>
      </w:pPr>
      <w:r w:rsidRPr="00C55631">
        <w:rPr>
          <w:rFonts w:ascii="Times New Roman" w:hAnsi="Times New Roman" w:cs="Times New Roman"/>
          <w:b/>
          <w:smallCaps/>
          <w:sz w:val="28"/>
          <w:szCs w:val="28"/>
          <w:lang w:val="it-IT" w:eastAsia="es-ES_tradnl"/>
        </w:rPr>
        <w:t xml:space="preserve">4. </w:t>
      </w:r>
      <w:r w:rsidR="0090359C" w:rsidRPr="00C55631">
        <w:rPr>
          <w:rFonts w:ascii="Times New Roman" w:hAnsi="Times New Roman" w:cs="Times New Roman"/>
          <w:b/>
          <w:smallCaps/>
          <w:sz w:val="28"/>
          <w:szCs w:val="28"/>
          <w:lang w:val="it-IT" w:eastAsia="es-ES_tradnl"/>
        </w:rPr>
        <w:t>- Maria, “Sposa dello Spirito Santo”</w:t>
      </w:r>
    </w:p>
    <w:p w14:paraId="248528D8" w14:textId="77777777" w:rsidR="00243066" w:rsidRPr="00C55631" w:rsidRDefault="00243066" w:rsidP="008C4027">
      <w:pPr>
        <w:pStyle w:val="Nessunaspaziatura"/>
        <w:jc w:val="both"/>
        <w:rPr>
          <w:rFonts w:ascii="Times New Roman" w:hAnsi="Times New Roman" w:cs="Times New Roman"/>
          <w:b/>
          <w:sz w:val="28"/>
          <w:szCs w:val="28"/>
          <w:lang w:val="it-IT"/>
        </w:rPr>
      </w:pPr>
    </w:p>
    <w:p w14:paraId="237CAC27" w14:textId="0D59D2A7" w:rsidR="0090359C" w:rsidRPr="00C55631" w:rsidRDefault="0090359C" w:rsidP="008C4027">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r>
      <w:r w:rsidR="00D768D1" w:rsidRPr="00C55631">
        <w:rPr>
          <w:rFonts w:ascii="Times New Roman" w:hAnsi="Times New Roman" w:cs="Times New Roman"/>
          <w:sz w:val="28"/>
          <w:szCs w:val="28"/>
          <w:lang w:val="it-IT"/>
        </w:rPr>
        <w:t xml:space="preserve">Al vertice di </w:t>
      </w:r>
      <w:r w:rsidRPr="00C55631">
        <w:rPr>
          <w:rFonts w:ascii="Times New Roman" w:hAnsi="Times New Roman" w:cs="Times New Roman"/>
          <w:sz w:val="28"/>
          <w:szCs w:val="28"/>
          <w:lang w:val="it-IT"/>
        </w:rPr>
        <w:t>questa riflessione</w:t>
      </w:r>
      <w:r w:rsidR="00D768D1" w:rsidRPr="00C55631">
        <w:rPr>
          <w:rFonts w:ascii="Times New Roman" w:hAnsi="Times New Roman" w:cs="Times New Roman"/>
          <w:sz w:val="28"/>
          <w:szCs w:val="28"/>
          <w:lang w:val="it-IT"/>
        </w:rPr>
        <w:t>,</w:t>
      </w:r>
      <w:r w:rsidRPr="00C55631">
        <w:rPr>
          <w:rFonts w:ascii="Times New Roman" w:hAnsi="Times New Roman" w:cs="Times New Roman"/>
          <w:sz w:val="28"/>
          <w:szCs w:val="28"/>
          <w:lang w:val="it-IT"/>
        </w:rPr>
        <w:t xml:space="preserve"> anzi</w:t>
      </w:r>
      <w:r w:rsidR="00D768D1" w:rsidRPr="00C55631">
        <w:rPr>
          <w:rFonts w:ascii="Times New Roman" w:hAnsi="Times New Roman" w:cs="Times New Roman"/>
          <w:sz w:val="28"/>
          <w:szCs w:val="28"/>
          <w:lang w:val="it-IT"/>
        </w:rPr>
        <w:t xml:space="preserve"> di</w:t>
      </w:r>
      <w:r w:rsidRPr="00C55631">
        <w:rPr>
          <w:rFonts w:ascii="Times New Roman" w:hAnsi="Times New Roman" w:cs="Times New Roman"/>
          <w:sz w:val="28"/>
          <w:szCs w:val="28"/>
          <w:lang w:val="it-IT"/>
        </w:rPr>
        <w:t xml:space="preserve"> tutte le riflessioni offerte su questa tematica, vorrei sottolineare alcuni </w:t>
      </w:r>
      <w:r w:rsidR="00504F2A" w:rsidRPr="00C55631">
        <w:rPr>
          <w:rFonts w:ascii="Times New Roman" w:hAnsi="Times New Roman" w:cs="Times New Roman"/>
          <w:sz w:val="28"/>
          <w:szCs w:val="28"/>
          <w:lang w:val="it-IT"/>
        </w:rPr>
        <w:t xml:space="preserve">aspetti in cui la Madonna è </w:t>
      </w:r>
      <w:r w:rsidR="00504F2A" w:rsidRPr="00C55631">
        <w:rPr>
          <w:rFonts w:ascii="Times New Roman" w:hAnsi="Times New Roman" w:cs="Times New Roman"/>
          <w:i/>
          <w:sz w:val="28"/>
          <w:szCs w:val="28"/>
          <w:lang w:val="it-IT"/>
        </w:rPr>
        <w:t xml:space="preserve">esempio e modello </w:t>
      </w:r>
      <w:r w:rsidR="00504F2A" w:rsidRPr="00C55631">
        <w:rPr>
          <w:rFonts w:ascii="Times New Roman" w:hAnsi="Times New Roman" w:cs="Times New Roman"/>
          <w:sz w:val="28"/>
          <w:szCs w:val="28"/>
          <w:lang w:val="it-IT"/>
        </w:rPr>
        <w:t xml:space="preserve">del nostro rapporto con lo Spirito Santo; in conseguenza, possiamo dire che è l’esempio più pieno della </w:t>
      </w:r>
      <w:r w:rsidR="00504F2A" w:rsidRPr="00C55631">
        <w:rPr>
          <w:rFonts w:ascii="Times New Roman" w:hAnsi="Times New Roman" w:cs="Times New Roman"/>
          <w:b/>
          <w:sz w:val="28"/>
          <w:szCs w:val="28"/>
          <w:lang w:val="it-IT"/>
        </w:rPr>
        <w:t xml:space="preserve">mistica </w:t>
      </w:r>
      <w:r w:rsidR="00504F2A" w:rsidRPr="00C55631">
        <w:rPr>
          <w:rFonts w:ascii="Times New Roman" w:hAnsi="Times New Roman" w:cs="Times New Roman"/>
          <w:sz w:val="28"/>
          <w:szCs w:val="28"/>
          <w:lang w:val="it-IT"/>
        </w:rPr>
        <w:t>della vita cristiana.</w:t>
      </w:r>
    </w:p>
    <w:p w14:paraId="49F30651" w14:textId="77777777" w:rsidR="00D768D1" w:rsidRPr="00C55631" w:rsidRDefault="00D768D1" w:rsidP="008C4027">
      <w:pPr>
        <w:pStyle w:val="Nessunaspaziatura"/>
        <w:jc w:val="both"/>
        <w:rPr>
          <w:rFonts w:ascii="Times New Roman" w:hAnsi="Times New Roman" w:cs="Times New Roman"/>
          <w:sz w:val="28"/>
          <w:szCs w:val="28"/>
          <w:lang w:val="it-IT"/>
        </w:rPr>
      </w:pPr>
    </w:p>
    <w:p w14:paraId="00E52B2A" w14:textId="77777777" w:rsidR="00504F2A" w:rsidRPr="00C55631" w:rsidRDefault="00504F2A" w:rsidP="008C4027">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t>In primo luogo, troviamo nel Nuovo Testamento un</w:t>
      </w:r>
      <w:r w:rsidR="003253C3" w:rsidRPr="00C55631">
        <w:rPr>
          <w:rFonts w:ascii="Times New Roman" w:hAnsi="Times New Roman" w:cs="Times New Roman"/>
          <w:sz w:val="28"/>
          <w:szCs w:val="28"/>
          <w:lang w:val="it-IT"/>
        </w:rPr>
        <w:t>a “</w:t>
      </w:r>
      <w:r w:rsidR="003253C3" w:rsidRPr="00C55631">
        <w:rPr>
          <w:rFonts w:ascii="Times New Roman" w:hAnsi="Times New Roman" w:cs="Times New Roman"/>
          <w:i/>
          <w:sz w:val="28"/>
          <w:szCs w:val="28"/>
          <w:lang w:val="it-IT"/>
        </w:rPr>
        <w:t>inclusione pneumatologica”</w:t>
      </w:r>
      <w:r w:rsidR="003253C3" w:rsidRPr="00C55631">
        <w:rPr>
          <w:rFonts w:ascii="Times New Roman" w:hAnsi="Times New Roman" w:cs="Times New Roman"/>
          <w:sz w:val="28"/>
          <w:szCs w:val="28"/>
          <w:lang w:val="it-IT"/>
        </w:rPr>
        <w:t xml:space="preserve"> molto interessante: la prima volta che viene menzionata Maria, e l’ultima volta, </w:t>
      </w:r>
      <w:r w:rsidR="004765E1" w:rsidRPr="00C55631">
        <w:rPr>
          <w:rFonts w:ascii="Times New Roman" w:hAnsi="Times New Roman" w:cs="Times New Roman"/>
          <w:sz w:val="28"/>
          <w:szCs w:val="28"/>
          <w:lang w:val="it-IT"/>
        </w:rPr>
        <w:t xml:space="preserve">è sempre in rapporto pieno con lo Spirito Santo: </w:t>
      </w:r>
      <w:r w:rsidR="004765E1" w:rsidRPr="00C55631">
        <w:rPr>
          <w:rFonts w:ascii="Times New Roman" w:hAnsi="Times New Roman" w:cs="Times New Roman"/>
          <w:i/>
          <w:sz w:val="28"/>
          <w:szCs w:val="28"/>
          <w:lang w:val="it-IT"/>
        </w:rPr>
        <w:t>l’Annunciazione e Pentecoste</w:t>
      </w:r>
      <w:r w:rsidR="004765E1" w:rsidRPr="00C55631">
        <w:rPr>
          <w:rFonts w:ascii="Times New Roman" w:hAnsi="Times New Roman" w:cs="Times New Roman"/>
          <w:sz w:val="28"/>
          <w:szCs w:val="28"/>
          <w:lang w:val="it-IT"/>
        </w:rPr>
        <w:t xml:space="preserve">. “Lo Spirito Santo scenderà su di te, e su te stenderà la sua ombra la Potenza dell’Altissimo” (Lc 1, 35). </w:t>
      </w:r>
      <w:r w:rsidR="002670D4" w:rsidRPr="00C55631">
        <w:rPr>
          <w:rFonts w:ascii="Times New Roman" w:hAnsi="Times New Roman" w:cs="Times New Roman"/>
          <w:sz w:val="28"/>
          <w:szCs w:val="28"/>
          <w:lang w:val="it-IT"/>
        </w:rPr>
        <w:t>“Tutti questi erano assidui e concordi nella preghiera, insieme con alcune donne e con Maria, la Madre di Gesù” (Atti 1, 14), nell’attesa dello Spirito Santo.</w:t>
      </w:r>
    </w:p>
    <w:p w14:paraId="72B5994F" w14:textId="77777777" w:rsidR="002670D4" w:rsidRPr="00C55631" w:rsidRDefault="002670D4" w:rsidP="008C4027">
      <w:pPr>
        <w:pStyle w:val="Nessunaspaziatura"/>
        <w:jc w:val="both"/>
        <w:rPr>
          <w:rFonts w:ascii="Times New Roman" w:hAnsi="Times New Roman" w:cs="Times New Roman"/>
          <w:sz w:val="28"/>
          <w:szCs w:val="28"/>
          <w:lang w:val="it-IT"/>
        </w:rPr>
      </w:pPr>
    </w:p>
    <w:p w14:paraId="3BC76E9A" w14:textId="15BBB456" w:rsidR="002670D4" w:rsidRPr="00C55631" w:rsidRDefault="002670D4" w:rsidP="008C4027">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t xml:space="preserve">Inoltre, troviamo in Maria l’esempio più bello di </w:t>
      </w:r>
      <w:r w:rsidRPr="00C55631">
        <w:rPr>
          <w:rFonts w:ascii="Times New Roman" w:hAnsi="Times New Roman" w:cs="Times New Roman"/>
          <w:b/>
          <w:sz w:val="28"/>
          <w:szCs w:val="28"/>
          <w:lang w:val="it-IT"/>
        </w:rPr>
        <w:t>“relazione trinitaria”</w:t>
      </w:r>
      <w:r w:rsidRPr="00C55631">
        <w:rPr>
          <w:rFonts w:ascii="Times New Roman" w:hAnsi="Times New Roman" w:cs="Times New Roman"/>
          <w:sz w:val="28"/>
          <w:szCs w:val="28"/>
          <w:lang w:val="it-IT"/>
        </w:rPr>
        <w:t xml:space="preserve"> che, alla luce di </w:t>
      </w:r>
      <w:r w:rsidR="00A80FFA" w:rsidRPr="00C55631">
        <w:rPr>
          <w:rFonts w:ascii="Times New Roman" w:hAnsi="Times New Roman" w:cs="Times New Roman"/>
          <w:sz w:val="28"/>
          <w:szCs w:val="28"/>
          <w:lang w:val="it-IT"/>
        </w:rPr>
        <w:t>ciò che è stato</w:t>
      </w:r>
      <w:r w:rsidRPr="00C55631">
        <w:rPr>
          <w:rFonts w:ascii="Times New Roman" w:hAnsi="Times New Roman" w:cs="Times New Roman"/>
          <w:sz w:val="28"/>
          <w:szCs w:val="28"/>
          <w:lang w:val="it-IT"/>
        </w:rPr>
        <w:t xml:space="preserve"> detto prima, non la allontana da noi, ma ci invita ad imitarla. Nelle preghiere alla Madonna </w:t>
      </w:r>
      <w:r w:rsidR="00581A91" w:rsidRPr="00C55631">
        <w:rPr>
          <w:rFonts w:ascii="Times New Roman" w:hAnsi="Times New Roman" w:cs="Times New Roman"/>
          <w:sz w:val="28"/>
          <w:szCs w:val="28"/>
          <w:lang w:val="it-IT"/>
        </w:rPr>
        <w:t xml:space="preserve">si intuisce una </w:t>
      </w:r>
      <w:r w:rsidR="00581A91" w:rsidRPr="00C55631">
        <w:rPr>
          <w:rFonts w:ascii="Times New Roman" w:hAnsi="Times New Roman" w:cs="Times New Roman"/>
          <w:i/>
          <w:sz w:val="28"/>
          <w:szCs w:val="28"/>
          <w:lang w:val="it-IT"/>
        </w:rPr>
        <w:t>relazione diversificata con il Padre, il Figlio e lo Spirito Santo</w:t>
      </w:r>
      <w:r w:rsidR="00581A91" w:rsidRPr="00C55631">
        <w:rPr>
          <w:rFonts w:ascii="Times New Roman" w:hAnsi="Times New Roman" w:cs="Times New Roman"/>
          <w:sz w:val="28"/>
          <w:szCs w:val="28"/>
          <w:lang w:val="it-IT"/>
        </w:rPr>
        <w:t xml:space="preserve">; in maniera tale, che vengono attribuite a Lei le tre “relazioni” più profonde dell’essere umano: </w:t>
      </w:r>
      <w:r w:rsidR="00581A91" w:rsidRPr="00C55631">
        <w:rPr>
          <w:rFonts w:ascii="Times New Roman" w:hAnsi="Times New Roman" w:cs="Times New Roman"/>
          <w:b/>
          <w:sz w:val="28"/>
          <w:szCs w:val="28"/>
          <w:lang w:val="it-IT"/>
        </w:rPr>
        <w:t>Figlia – Sposa – Madre</w:t>
      </w:r>
      <w:r w:rsidR="00581A91" w:rsidRPr="00C55631">
        <w:rPr>
          <w:rFonts w:ascii="Times New Roman" w:hAnsi="Times New Roman" w:cs="Times New Roman"/>
          <w:sz w:val="28"/>
          <w:szCs w:val="28"/>
          <w:lang w:val="it-IT"/>
        </w:rPr>
        <w:t xml:space="preserve">. Senza ignorare che hanno un senso e una densità </w:t>
      </w:r>
      <w:r w:rsidR="00997FC4" w:rsidRPr="00C55631">
        <w:rPr>
          <w:rFonts w:ascii="Times New Roman" w:hAnsi="Times New Roman" w:cs="Times New Roman"/>
          <w:sz w:val="28"/>
          <w:szCs w:val="28"/>
          <w:lang w:val="it-IT"/>
        </w:rPr>
        <w:t>particolari</w:t>
      </w:r>
      <w:r w:rsidR="00581A91" w:rsidRPr="00C55631">
        <w:rPr>
          <w:rFonts w:ascii="Times New Roman" w:hAnsi="Times New Roman" w:cs="Times New Roman"/>
          <w:sz w:val="28"/>
          <w:szCs w:val="28"/>
          <w:lang w:val="it-IT"/>
        </w:rPr>
        <w:t xml:space="preserve"> in Lei, in maniera </w:t>
      </w:r>
      <w:r w:rsidR="00581A91" w:rsidRPr="00C55631">
        <w:rPr>
          <w:rFonts w:ascii="Times New Roman" w:hAnsi="Times New Roman" w:cs="Times New Roman"/>
          <w:i/>
          <w:sz w:val="28"/>
          <w:szCs w:val="28"/>
          <w:lang w:val="it-IT"/>
        </w:rPr>
        <w:t>simile</w:t>
      </w:r>
      <w:r w:rsidR="00581A91" w:rsidRPr="00C55631">
        <w:rPr>
          <w:rFonts w:ascii="Times New Roman" w:hAnsi="Times New Roman" w:cs="Times New Roman"/>
          <w:sz w:val="28"/>
          <w:szCs w:val="28"/>
          <w:lang w:val="it-IT"/>
        </w:rPr>
        <w:t xml:space="preserve"> siamo invitati anche noi a vivere il nostro rapporto non tanto con “Dio” in astratto e </w:t>
      </w:r>
      <w:r w:rsidR="00A80FFA" w:rsidRPr="00C55631">
        <w:rPr>
          <w:rFonts w:ascii="Times New Roman" w:hAnsi="Times New Roman" w:cs="Times New Roman"/>
          <w:sz w:val="28"/>
          <w:szCs w:val="28"/>
          <w:lang w:val="it-IT"/>
        </w:rPr>
        <w:t>al</w:t>
      </w:r>
      <w:r w:rsidR="00581A91" w:rsidRPr="00C55631">
        <w:rPr>
          <w:rFonts w:ascii="Times New Roman" w:hAnsi="Times New Roman" w:cs="Times New Roman"/>
          <w:sz w:val="28"/>
          <w:szCs w:val="28"/>
          <w:lang w:val="it-IT"/>
        </w:rPr>
        <w:t xml:space="preserve"> singolare, ma con il Padre, </w:t>
      </w:r>
      <w:r w:rsidR="00CC1BFC" w:rsidRPr="00C55631">
        <w:rPr>
          <w:rFonts w:ascii="Times New Roman" w:hAnsi="Times New Roman" w:cs="Times New Roman"/>
          <w:sz w:val="28"/>
          <w:szCs w:val="28"/>
          <w:lang w:val="it-IT"/>
        </w:rPr>
        <w:t>i</w:t>
      </w:r>
      <w:r w:rsidR="00581A91" w:rsidRPr="00C55631">
        <w:rPr>
          <w:rFonts w:ascii="Times New Roman" w:hAnsi="Times New Roman" w:cs="Times New Roman"/>
          <w:sz w:val="28"/>
          <w:szCs w:val="28"/>
          <w:lang w:val="it-IT"/>
        </w:rPr>
        <w:t>l Figlio e lo Spirito Santo: un rapporto di amore e di amicizia, che ci permetta</w:t>
      </w:r>
      <w:r w:rsidR="00A80FFA" w:rsidRPr="00C55631">
        <w:rPr>
          <w:rFonts w:ascii="Times New Roman" w:hAnsi="Times New Roman" w:cs="Times New Roman"/>
          <w:sz w:val="28"/>
          <w:szCs w:val="28"/>
          <w:lang w:val="it-IT"/>
        </w:rPr>
        <w:t xml:space="preserve"> di</w:t>
      </w:r>
      <w:r w:rsidR="00581A91" w:rsidRPr="00C55631">
        <w:rPr>
          <w:rFonts w:ascii="Times New Roman" w:hAnsi="Times New Roman" w:cs="Times New Roman"/>
          <w:sz w:val="28"/>
          <w:szCs w:val="28"/>
          <w:lang w:val="it-IT"/>
        </w:rPr>
        <w:t xml:space="preserve"> sperimentare la sua presenza in ogni momento della nostra vita.</w:t>
      </w:r>
    </w:p>
    <w:p w14:paraId="6CEAD58C" w14:textId="77777777" w:rsidR="00581A91" w:rsidRPr="00C55631" w:rsidRDefault="00581A91" w:rsidP="008C4027">
      <w:pPr>
        <w:pStyle w:val="Nessunaspaziatura"/>
        <w:jc w:val="both"/>
        <w:rPr>
          <w:rFonts w:ascii="Times New Roman" w:hAnsi="Times New Roman" w:cs="Times New Roman"/>
          <w:sz w:val="28"/>
          <w:szCs w:val="28"/>
          <w:lang w:val="it-IT"/>
        </w:rPr>
      </w:pPr>
    </w:p>
    <w:p w14:paraId="080F4044" w14:textId="691C15C4" w:rsidR="00581A91" w:rsidRPr="00C55631" w:rsidRDefault="00581A91" w:rsidP="008C4027">
      <w:pPr>
        <w:pStyle w:val="Nessunaspaziatura"/>
        <w:jc w:val="both"/>
        <w:rPr>
          <w:rFonts w:ascii="Times New Roman" w:hAnsi="Times New Roman" w:cs="Times New Roman"/>
          <w:b/>
          <w:sz w:val="28"/>
          <w:szCs w:val="28"/>
          <w:lang w:val="it-IT"/>
        </w:rPr>
      </w:pPr>
      <w:r w:rsidRPr="00C55631">
        <w:rPr>
          <w:rFonts w:ascii="Times New Roman" w:hAnsi="Times New Roman" w:cs="Times New Roman"/>
          <w:sz w:val="28"/>
          <w:szCs w:val="28"/>
          <w:lang w:val="it-IT"/>
        </w:rPr>
        <w:tab/>
      </w:r>
      <w:r w:rsidR="00557E24" w:rsidRPr="00C55631">
        <w:rPr>
          <w:rFonts w:ascii="Times New Roman" w:hAnsi="Times New Roman" w:cs="Times New Roman"/>
          <w:sz w:val="28"/>
          <w:szCs w:val="28"/>
          <w:lang w:val="it-IT"/>
        </w:rPr>
        <w:t>A questo punto</w:t>
      </w:r>
      <w:r w:rsidR="00467B8B" w:rsidRPr="00C55631">
        <w:rPr>
          <w:rFonts w:ascii="Times New Roman" w:hAnsi="Times New Roman" w:cs="Times New Roman"/>
          <w:sz w:val="28"/>
          <w:szCs w:val="28"/>
          <w:lang w:val="it-IT"/>
        </w:rPr>
        <w:t xml:space="preserve">, vorrei </w:t>
      </w:r>
      <w:r w:rsidR="00557E24" w:rsidRPr="00C55631">
        <w:rPr>
          <w:rFonts w:ascii="Times New Roman" w:hAnsi="Times New Roman" w:cs="Times New Roman"/>
          <w:sz w:val="28"/>
          <w:szCs w:val="28"/>
          <w:lang w:val="it-IT"/>
        </w:rPr>
        <w:t>tornare ancora ai</w:t>
      </w:r>
      <w:r w:rsidR="00467B8B" w:rsidRPr="00C55631">
        <w:rPr>
          <w:rFonts w:ascii="Times New Roman" w:hAnsi="Times New Roman" w:cs="Times New Roman"/>
          <w:sz w:val="28"/>
          <w:szCs w:val="28"/>
          <w:lang w:val="it-IT"/>
        </w:rPr>
        <w:t xml:space="preserve"> tre atteggiamenti essenziali nel nostro rapporto con lo Spirito Santo e dei quali Maria è stata un esempio:</w:t>
      </w:r>
      <w:r w:rsidRPr="00C55631">
        <w:rPr>
          <w:rFonts w:ascii="Times New Roman" w:hAnsi="Times New Roman" w:cs="Times New Roman"/>
          <w:sz w:val="28"/>
          <w:szCs w:val="28"/>
          <w:lang w:val="it-IT"/>
        </w:rPr>
        <w:t xml:space="preserve"> </w:t>
      </w:r>
      <w:r w:rsidRPr="00C55631">
        <w:rPr>
          <w:rFonts w:ascii="Times New Roman" w:hAnsi="Times New Roman" w:cs="Times New Roman"/>
          <w:b/>
          <w:sz w:val="28"/>
          <w:szCs w:val="28"/>
          <w:lang w:val="it-IT"/>
        </w:rPr>
        <w:t xml:space="preserve">ascolto – </w:t>
      </w:r>
      <w:r w:rsidR="00557E24" w:rsidRPr="00C55631">
        <w:rPr>
          <w:rFonts w:ascii="Times New Roman" w:hAnsi="Times New Roman" w:cs="Times New Roman"/>
          <w:b/>
          <w:sz w:val="28"/>
          <w:szCs w:val="28"/>
          <w:lang w:val="it-IT"/>
        </w:rPr>
        <w:t xml:space="preserve">attenzione – </w:t>
      </w:r>
      <w:r w:rsidRPr="00C55631">
        <w:rPr>
          <w:rFonts w:ascii="Times New Roman" w:hAnsi="Times New Roman" w:cs="Times New Roman"/>
          <w:b/>
          <w:sz w:val="28"/>
          <w:szCs w:val="28"/>
          <w:lang w:val="it-IT"/>
        </w:rPr>
        <w:t>docilità</w:t>
      </w:r>
      <w:r w:rsidRPr="00C55631">
        <w:rPr>
          <w:rFonts w:ascii="Times New Roman" w:hAnsi="Times New Roman" w:cs="Times New Roman"/>
          <w:sz w:val="28"/>
          <w:szCs w:val="28"/>
          <w:lang w:val="it-IT"/>
        </w:rPr>
        <w:t>.</w:t>
      </w:r>
    </w:p>
    <w:p w14:paraId="4C213377" w14:textId="77777777" w:rsidR="00581A91" w:rsidRPr="00C55631" w:rsidRDefault="00581A91" w:rsidP="008C4027">
      <w:pPr>
        <w:pStyle w:val="Nessunaspaziatura"/>
        <w:jc w:val="both"/>
        <w:rPr>
          <w:rFonts w:ascii="Times New Roman" w:hAnsi="Times New Roman" w:cs="Times New Roman"/>
          <w:sz w:val="28"/>
          <w:szCs w:val="28"/>
          <w:lang w:val="it-IT"/>
        </w:rPr>
      </w:pPr>
    </w:p>
    <w:p w14:paraId="30C03000" w14:textId="7781C942" w:rsidR="00581A91" w:rsidRPr="00C55631" w:rsidRDefault="00B97E66" w:rsidP="008C4027">
      <w:pPr>
        <w:pStyle w:val="Nessunaspaziatura"/>
        <w:jc w:val="both"/>
        <w:rPr>
          <w:rFonts w:ascii="Times New Roman" w:hAnsi="Times New Roman" w:cs="Times New Roman"/>
          <w:i/>
          <w:sz w:val="28"/>
          <w:szCs w:val="28"/>
          <w:lang w:val="it-IT"/>
        </w:rPr>
      </w:pPr>
      <w:r w:rsidRPr="00C55631">
        <w:rPr>
          <w:rFonts w:ascii="Times New Roman" w:hAnsi="Times New Roman" w:cs="Times New Roman"/>
          <w:sz w:val="28"/>
          <w:szCs w:val="28"/>
          <w:lang w:val="it-IT"/>
        </w:rPr>
        <w:tab/>
        <w:t xml:space="preserve">In particolare, vorrei sottolineare il suo atteggiamento di </w:t>
      </w:r>
      <w:r w:rsidRPr="00C55631">
        <w:rPr>
          <w:rFonts w:ascii="Times New Roman" w:hAnsi="Times New Roman" w:cs="Times New Roman"/>
          <w:i/>
          <w:sz w:val="28"/>
          <w:szCs w:val="28"/>
          <w:lang w:val="it-IT"/>
        </w:rPr>
        <w:t>ascolto</w:t>
      </w:r>
      <w:r w:rsidRPr="00C55631">
        <w:rPr>
          <w:rFonts w:ascii="Times New Roman" w:hAnsi="Times New Roman" w:cs="Times New Roman"/>
          <w:sz w:val="28"/>
          <w:szCs w:val="28"/>
          <w:lang w:val="it-IT"/>
        </w:rPr>
        <w:t xml:space="preserve">, manifestato nella capacità di </w:t>
      </w:r>
      <w:r w:rsidRPr="00C55631">
        <w:rPr>
          <w:rFonts w:ascii="Times New Roman" w:hAnsi="Times New Roman" w:cs="Times New Roman"/>
          <w:i/>
          <w:sz w:val="28"/>
          <w:szCs w:val="28"/>
          <w:lang w:val="it-IT"/>
        </w:rPr>
        <w:t xml:space="preserve">vivere </w:t>
      </w:r>
      <w:r w:rsidR="00A80FFA" w:rsidRPr="00C55631">
        <w:rPr>
          <w:rFonts w:ascii="Times New Roman" w:hAnsi="Times New Roman" w:cs="Times New Roman"/>
          <w:i/>
          <w:sz w:val="28"/>
          <w:szCs w:val="28"/>
          <w:lang w:val="it-IT"/>
        </w:rPr>
        <w:t>in</w:t>
      </w:r>
      <w:r w:rsidRPr="00C55631">
        <w:rPr>
          <w:rFonts w:ascii="Times New Roman" w:hAnsi="Times New Roman" w:cs="Times New Roman"/>
          <w:i/>
          <w:sz w:val="28"/>
          <w:szCs w:val="28"/>
          <w:lang w:val="it-IT"/>
        </w:rPr>
        <w:t xml:space="preserve"> profondità </w:t>
      </w:r>
      <w:r w:rsidRPr="00C55631">
        <w:rPr>
          <w:rFonts w:ascii="Times New Roman" w:hAnsi="Times New Roman" w:cs="Times New Roman"/>
          <w:sz w:val="28"/>
          <w:szCs w:val="28"/>
          <w:lang w:val="it-IT"/>
        </w:rPr>
        <w:t xml:space="preserve">gli avvenimenti, per poter </w:t>
      </w:r>
      <w:r w:rsidRPr="00C55631">
        <w:rPr>
          <w:rFonts w:ascii="Times New Roman" w:hAnsi="Times New Roman" w:cs="Times New Roman"/>
          <w:i/>
          <w:sz w:val="28"/>
          <w:szCs w:val="28"/>
          <w:lang w:val="it-IT"/>
        </w:rPr>
        <w:t>discernere</w:t>
      </w:r>
      <w:r w:rsidRPr="00C55631">
        <w:rPr>
          <w:rFonts w:ascii="Times New Roman" w:hAnsi="Times New Roman" w:cs="Times New Roman"/>
          <w:sz w:val="28"/>
          <w:szCs w:val="28"/>
          <w:lang w:val="it-IT"/>
        </w:rPr>
        <w:t xml:space="preserve"> </w:t>
      </w:r>
      <w:r w:rsidR="00A80FFA" w:rsidRPr="00C55631">
        <w:rPr>
          <w:rFonts w:ascii="Times New Roman" w:hAnsi="Times New Roman" w:cs="Times New Roman"/>
          <w:sz w:val="28"/>
          <w:szCs w:val="28"/>
          <w:lang w:val="it-IT"/>
        </w:rPr>
        <w:t>ciò</w:t>
      </w:r>
      <w:r w:rsidRPr="00C55631">
        <w:rPr>
          <w:rFonts w:ascii="Times New Roman" w:hAnsi="Times New Roman" w:cs="Times New Roman"/>
          <w:sz w:val="28"/>
          <w:szCs w:val="28"/>
          <w:lang w:val="it-IT"/>
        </w:rPr>
        <w:t xml:space="preserve"> che lo Spirito vuole comunicarle,</w:t>
      </w:r>
      <w:r w:rsidR="00AB42D5" w:rsidRPr="00C55631">
        <w:rPr>
          <w:rFonts w:ascii="Times New Roman" w:hAnsi="Times New Roman" w:cs="Times New Roman"/>
          <w:sz w:val="28"/>
          <w:szCs w:val="28"/>
          <w:lang w:val="it-IT"/>
        </w:rPr>
        <w:t xml:space="preserve"> e</w:t>
      </w:r>
      <w:r w:rsidRPr="00C55631">
        <w:rPr>
          <w:rFonts w:ascii="Times New Roman" w:hAnsi="Times New Roman" w:cs="Times New Roman"/>
          <w:sz w:val="28"/>
          <w:szCs w:val="28"/>
          <w:lang w:val="it-IT"/>
        </w:rPr>
        <w:t xml:space="preserve"> così </w:t>
      </w:r>
      <w:r w:rsidRPr="00C55631">
        <w:rPr>
          <w:rFonts w:ascii="Times New Roman" w:hAnsi="Times New Roman" w:cs="Times New Roman"/>
          <w:i/>
          <w:sz w:val="28"/>
          <w:szCs w:val="28"/>
          <w:lang w:val="it-IT"/>
        </w:rPr>
        <w:t xml:space="preserve">collaborare </w:t>
      </w:r>
      <w:r w:rsidRPr="00C55631">
        <w:rPr>
          <w:rFonts w:ascii="Times New Roman" w:hAnsi="Times New Roman" w:cs="Times New Roman"/>
          <w:sz w:val="28"/>
          <w:szCs w:val="28"/>
          <w:lang w:val="it-IT"/>
        </w:rPr>
        <w:t>pienamente con Lui</w:t>
      </w:r>
      <w:r w:rsidR="00134CB4" w:rsidRPr="00C55631">
        <w:rPr>
          <w:rFonts w:ascii="Times New Roman" w:hAnsi="Times New Roman" w:cs="Times New Roman"/>
          <w:sz w:val="28"/>
          <w:szCs w:val="28"/>
          <w:lang w:val="it-IT"/>
        </w:rPr>
        <w:t xml:space="preserve">. “Maria serbava tutte queste cose, meditandole nel suo cuore” (Lc 2, 19, </w:t>
      </w:r>
      <w:r w:rsidR="00134CB4" w:rsidRPr="00C55631">
        <w:rPr>
          <w:rFonts w:ascii="Times New Roman" w:hAnsi="Times New Roman" w:cs="Times New Roman"/>
          <w:i/>
          <w:sz w:val="28"/>
          <w:szCs w:val="28"/>
          <w:lang w:val="it-IT"/>
        </w:rPr>
        <w:t>et passim</w:t>
      </w:r>
      <w:r w:rsidR="00134CB4" w:rsidRPr="00C55631">
        <w:rPr>
          <w:rFonts w:ascii="Times New Roman" w:hAnsi="Times New Roman" w:cs="Times New Roman"/>
          <w:sz w:val="28"/>
          <w:szCs w:val="28"/>
          <w:lang w:val="it-IT"/>
        </w:rPr>
        <w:t xml:space="preserve">). I due verbi che indicano l’atteggiamento di Maria </w:t>
      </w:r>
      <w:r w:rsidR="00641393" w:rsidRPr="00C55631">
        <w:rPr>
          <w:rFonts w:ascii="Times New Roman" w:hAnsi="Times New Roman" w:cs="Times New Roman"/>
          <w:sz w:val="28"/>
          <w:szCs w:val="28"/>
          <w:lang w:val="it-IT"/>
        </w:rPr>
        <w:t xml:space="preserve">sono: </w:t>
      </w:r>
      <w:r w:rsidR="00641393" w:rsidRPr="00C55631">
        <w:rPr>
          <w:rFonts w:ascii="Times New Roman" w:hAnsi="Times New Roman" w:cs="Times New Roman"/>
          <w:b/>
          <w:sz w:val="28"/>
          <w:szCs w:val="28"/>
          <w:lang w:val="el-GR"/>
        </w:rPr>
        <w:t>συνετερει</w:t>
      </w:r>
      <w:r w:rsidR="00641393" w:rsidRPr="00C55631">
        <w:rPr>
          <w:rFonts w:ascii="Times New Roman" w:hAnsi="Times New Roman" w:cs="Times New Roman"/>
          <w:b/>
          <w:sz w:val="28"/>
          <w:szCs w:val="28"/>
          <w:lang w:val="it-IT"/>
        </w:rPr>
        <w:t xml:space="preserve"> – </w:t>
      </w:r>
      <w:r w:rsidR="00641393" w:rsidRPr="00C55631">
        <w:rPr>
          <w:rFonts w:ascii="Times New Roman" w:hAnsi="Times New Roman" w:cs="Times New Roman"/>
          <w:b/>
          <w:sz w:val="28"/>
          <w:szCs w:val="28"/>
          <w:lang w:val="el-GR"/>
        </w:rPr>
        <w:t>διετηρει</w:t>
      </w:r>
      <w:r w:rsidR="00641393" w:rsidRPr="00C55631">
        <w:rPr>
          <w:rFonts w:ascii="Times New Roman" w:hAnsi="Times New Roman" w:cs="Times New Roman"/>
          <w:sz w:val="28"/>
          <w:szCs w:val="28"/>
          <w:lang w:val="it-IT"/>
        </w:rPr>
        <w:t xml:space="preserve">. Tutt’e due hanno la stessa radice: </w:t>
      </w:r>
      <w:r w:rsidR="00641393" w:rsidRPr="00C55631">
        <w:rPr>
          <w:rFonts w:ascii="Times New Roman" w:hAnsi="Times New Roman" w:cs="Times New Roman"/>
          <w:b/>
          <w:sz w:val="28"/>
          <w:szCs w:val="28"/>
          <w:lang w:val="el-GR"/>
        </w:rPr>
        <w:t>τηρειν</w:t>
      </w:r>
      <w:r w:rsidR="00641393" w:rsidRPr="00C55631">
        <w:rPr>
          <w:rFonts w:ascii="Times New Roman" w:hAnsi="Times New Roman" w:cs="Times New Roman"/>
          <w:sz w:val="28"/>
          <w:szCs w:val="28"/>
          <w:lang w:val="it-IT"/>
        </w:rPr>
        <w:t xml:space="preserve"> che viene tradotto come </w:t>
      </w:r>
      <w:r w:rsidR="00641393" w:rsidRPr="00C55631">
        <w:rPr>
          <w:rFonts w:ascii="Times New Roman" w:hAnsi="Times New Roman" w:cs="Times New Roman"/>
          <w:i/>
          <w:sz w:val="28"/>
          <w:szCs w:val="28"/>
          <w:lang w:val="it-IT"/>
        </w:rPr>
        <w:t>serbare, conservare, custodire, riflettere</w:t>
      </w:r>
      <w:r w:rsidR="00641393" w:rsidRPr="00C55631">
        <w:rPr>
          <w:rFonts w:ascii="Times New Roman" w:hAnsi="Times New Roman" w:cs="Times New Roman"/>
          <w:sz w:val="28"/>
          <w:szCs w:val="28"/>
          <w:lang w:val="it-IT"/>
        </w:rPr>
        <w:t xml:space="preserve">. Ma la cosa più importante sono </w:t>
      </w:r>
      <w:r w:rsidR="00641393" w:rsidRPr="00C55631">
        <w:rPr>
          <w:rFonts w:ascii="Times New Roman" w:hAnsi="Times New Roman" w:cs="Times New Roman"/>
          <w:i/>
          <w:sz w:val="28"/>
          <w:szCs w:val="28"/>
          <w:lang w:val="it-IT"/>
        </w:rPr>
        <w:t xml:space="preserve">i prefissi: </w:t>
      </w:r>
      <w:r w:rsidR="0000465A" w:rsidRPr="00C55631">
        <w:rPr>
          <w:rFonts w:ascii="Times New Roman" w:hAnsi="Times New Roman" w:cs="Times New Roman"/>
          <w:b/>
          <w:sz w:val="28"/>
          <w:szCs w:val="28"/>
          <w:lang w:val="el-GR"/>
        </w:rPr>
        <w:t>συν</w:t>
      </w:r>
      <w:r w:rsidR="0000465A" w:rsidRPr="00C55631">
        <w:rPr>
          <w:rFonts w:ascii="Times New Roman" w:hAnsi="Times New Roman" w:cs="Times New Roman"/>
          <w:b/>
          <w:sz w:val="28"/>
          <w:szCs w:val="28"/>
          <w:lang w:val="it-IT"/>
        </w:rPr>
        <w:t xml:space="preserve"> – </w:t>
      </w:r>
      <w:r w:rsidR="0000465A" w:rsidRPr="00C55631">
        <w:rPr>
          <w:rFonts w:ascii="Times New Roman" w:hAnsi="Times New Roman" w:cs="Times New Roman"/>
          <w:b/>
          <w:sz w:val="28"/>
          <w:szCs w:val="28"/>
          <w:lang w:val="el-GR"/>
        </w:rPr>
        <w:t>δια</w:t>
      </w:r>
      <w:r w:rsidR="0000465A" w:rsidRPr="00C55631">
        <w:rPr>
          <w:rFonts w:ascii="Times New Roman" w:hAnsi="Times New Roman" w:cs="Times New Roman"/>
          <w:b/>
          <w:sz w:val="28"/>
          <w:szCs w:val="28"/>
          <w:lang w:val="it-IT"/>
        </w:rPr>
        <w:t xml:space="preserve">. </w:t>
      </w:r>
      <w:r w:rsidR="0000465A" w:rsidRPr="00C55631">
        <w:rPr>
          <w:rFonts w:ascii="Times New Roman" w:hAnsi="Times New Roman" w:cs="Times New Roman"/>
          <w:sz w:val="28"/>
          <w:szCs w:val="28"/>
          <w:lang w:val="it-IT"/>
        </w:rPr>
        <w:t xml:space="preserve">Il primo parla sempre di </w:t>
      </w:r>
      <w:r w:rsidR="0000465A" w:rsidRPr="00C55631">
        <w:rPr>
          <w:rFonts w:ascii="Times New Roman" w:hAnsi="Times New Roman" w:cs="Times New Roman"/>
          <w:i/>
          <w:sz w:val="28"/>
          <w:szCs w:val="28"/>
          <w:lang w:val="it-IT"/>
        </w:rPr>
        <w:t>unione, insieme</w:t>
      </w:r>
      <w:r w:rsidR="0000465A" w:rsidRPr="00C55631">
        <w:rPr>
          <w:rFonts w:ascii="Times New Roman" w:hAnsi="Times New Roman" w:cs="Times New Roman"/>
          <w:sz w:val="28"/>
          <w:szCs w:val="28"/>
          <w:lang w:val="it-IT"/>
        </w:rPr>
        <w:t xml:space="preserve">; mentre il secondo significa: </w:t>
      </w:r>
      <w:r w:rsidR="0000465A" w:rsidRPr="00C55631">
        <w:rPr>
          <w:rFonts w:ascii="Times New Roman" w:hAnsi="Times New Roman" w:cs="Times New Roman"/>
          <w:i/>
          <w:sz w:val="28"/>
          <w:szCs w:val="28"/>
          <w:lang w:val="it-IT"/>
        </w:rPr>
        <w:t>attraverso di…</w:t>
      </w:r>
    </w:p>
    <w:p w14:paraId="57FE4CAF" w14:textId="77777777" w:rsidR="0000465A" w:rsidRPr="00C55631" w:rsidRDefault="0000465A" w:rsidP="008C4027">
      <w:pPr>
        <w:pStyle w:val="Nessunaspaziatura"/>
        <w:jc w:val="both"/>
        <w:rPr>
          <w:rFonts w:ascii="Times New Roman" w:hAnsi="Times New Roman" w:cs="Times New Roman"/>
          <w:i/>
          <w:sz w:val="28"/>
          <w:szCs w:val="28"/>
          <w:lang w:val="it-IT"/>
        </w:rPr>
      </w:pPr>
    </w:p>
    <w:p w14:paraId="51D0C9DD" w14:textId="57D0B8CA" w:rsidR="0000465A" w:rsidRPr="00C55631" w:rsidRDefault="0000465A" w:rsidP="008C4027">
      <w:pPr>
        <w:pStyle w:val="Nessunaspaziatura"/>
        <w:jc w:val="both"/>
        <w:rPr>
          <w:rFonts w:ascii="Times New Roman" w:hAnsi="Times New Roman" w:cs="Times New Roman"/>
          <w:sz w:val="28"/>
          <w:szCs w:val="28"/>
          <w:lang w:val="it-IT"/>
        </w:rPr>
      </w:pPr>
      <w:r w:rsidRPr="00C55631">
        <w:rPr>
          <w:rFonts w:ascii="Times New Roman" w:hAnsi="Times New Roman" w:cs="Times New Roman"/>
          <w:i/>
          <w:sz w:val="28"/>
          <w:szCs w:val="28"/>
          <w:lang w:val="it-IT"/>
        </w:rPr>
        <w:lastRenderedPageBreak/>
        <w:tab/>
      </w:r>
      <w:r w:rsidRPr="00C55631">
        <w:rPr>
          <w:rFonts w:ascii="Times New Roman" w:hAnsi="Times New Roman" w:cs="Times New Roman"/>
          <w:sz w:val="28"/>
          <w:szCs w:val="28"/>
          <w:lang w:val="it-IT"/>
        </w:rPr>
        <w:t>In questa maniera, s</w:t>
      </w:r>
      <w:r w:rsidR="00AB42D5" w:rsidRPr="00C55631">
        <w:rPr>
          <w:rFonts w:ascii="Times New Roman" w:hAnsi="Times New Roman" w:cs="Times New Roman"/>
          <w:sz w:val="28"/>
          <w:szCs w:val="28"/>
          <w:lang w:val="it-IT"/>
        </w:rPr>
        <w:t>e</w:t>
      </w:r>
      <w:r w:rsidRPr="00C55631">
        <w:rPr>
          <w:rFonts w:ascii="Times New Roman" w:hAnsi="Times New Roman" w:cs="Times New Roman"/>
          <w:sz w:val="28"/>
          <w:szCs w:val="28"/>
          <w:lang w:val="it-IT"/>
        </w:rPr>
        <w:t xml:space="preserve"> vogliamo sintetizzare l’atteggiamento di Maria, possiamo dire che è doppio: </w:t>
      </w:r>
      <w:r w:rsidRPr="00C55631">
        <w:rPr>
          <w:rFonts w:ascii="Times New Roman" w:hAnsi="Times New Roman" w:cs="Times New Roman"/>
          <w:i/>
          <w:sz w:val="28"/>
          <w:szCs w:val="28"/>
          <w:lang w:val="it-IT"/>
        </w:rPr>
        <w:t>nel vivere questi fatti/parole</w:t>
      </w:r>
      <w:r w:rsidRPr="00C55631">
        <w:rPr>
          <w:rFonts w:ascii="Times New Roman" w:hAnsi="Times New Roman" w:cs="Times New Roman"/>
          <w:sz w:val="28"/>
          <w:szCs w:val="28"/>
          <w:lang w:val="it-IT"/>
        </w:rPr>
        <w:t xml:space="preserve">, cerca di vederli </w:t>
      </w:r>
      <w:r w:rsidRPr="00C55631">
        <w:rPr>
          <w:rFonts w:ascii="Times New Roman" w:hAnsi="Times New Roman" w:cs="Times New Roman"/>
          <w:i/>
          <w:sz w:val="28"/>
          <w:szCs w:val="28"/>
          <w:lang w:val="it-IT"/>
        </w:rPr>
        <w:t>nel suo insieme</w:t>
      </w:r>
      <w:r w:rsidR="00F158AA" w:rsidRPr="00C55631">
        <w:rPr>
          <w:rFonts w:ascii="Times New Roman" w:hAnsi="Times New Roman" w:cs="Times New Roman"/>
          <w:sz w:val="28"/>
          <w:szCs w:val="28"/>
          <w:lang w:val="it-IT"/>
        </w:rPr>
        <w:t xml:space="preserve"> (non in maniera isolata, o separandoli), </w:t>
      </w:r>
      <w:r w:rsidR="00F158AA" w:rsidRPr="00C55631">
        <w:rPr>
          <w:rFonts w:ascii="Times New Roman" w:hAnsi="Times New Roman" w:cs="Times New Roman"/>
          <w:i/>
          <w:sz w:val="28"/>
          <w:szCs w:val="28"/>
          <w:lang w:val="it-IT"/>
        </w:rPr>
        <w:t>approfondendo</w:t>
      </w:r>
      <w:r w:rsidR="00A80FFA" w:rsidRPr="00C55631">
        <w:rPr>
          <w:rFonts w:ascii="Times New Roman" w:hAnsi="Times New Roman" w:cs="Times New Roman"/>
          <w:i/>
          <w:sz w:val="28"/>
          <w:szCs w:val="28"/>
          <w:lang w:val="it-IT"/>
        </w:rPr>
        <w:t>li</w:t>
      </w:r>
      <w:r w:rsidR="00F158AA" w:rsidRPr="00C55631">
        <w:rPr>
          <w:rFonts w:ascii="Times New Roman" w:hAnsi="Times New Roman" w:cs="Times New Roman"/>
          <w:i/>
          <w:sz w:val="28"/>
          <w:szCs w:val="28"/>
          <w:lang w:val="it-IT"/>
        </w:rPr>
        <w:t xml:space="preserve"> in</w:t>
      </w:r>
      <w:r w:rsidR="00F158AA" w:rsidRPr="00C55631">
        <w:rPr>
          <w:rFonts w:ascii="Times New Roman" w:hAnsi="Times New Roman" w:cs="Times New Roman"/>
          <w:sz w:val="28"/>
          <w:szCs w:val="28"/>
          <w:lang w:val="it-IT"/>
        </w:rPr>
        <w:t xml:space="preserve"> </w:t>
      </w:r>
      <w:proofErr w:type="gramStart"/>
      <w:r w:rsidR="00A80FFA" w:rsidRPr="00C55631">
        <w:rPr>
          <w:rFonts w:ascii="Times New Roman" w:hAnsi="Times New Roman" w:cs="Times New Roman"/>
          <w:i/>
          <w:sz w:val="28"/>
          <w:szCs w:val="28"/>
          <w:lang w:val="it-IT"/>
        </w:rPr>
        <w:t>se</w:t>
      </w:r>
      <w:proofErr w:type="gramEnd"/>
      <w:r w:rsidR="00A80FFA" w:rsidRPr="00C55631">
        <w:rPr>
          <w:rFonts w:ascii="Times New Roman" w:hAnsi="Times New Roman" w:cs="Times New Roman"/>
          <w:i/>
          <w:sz w:val="28"/>
          <w:szCs w:val="28"/>
          <w:lang w:val="it-IT"/>
        </w:rPr>
        <w:t xml:space="preserve"> stessi</w:t>
      </w:r>
      <w:r w:rsidR="00F158AA" w:rsidRPr="00C55631">
        <w:rPr>
          <w:rFonts w:ascii="Times New Roman" w:hAnsi="Times New Roman" w:cs="Times New Roman"/>
          <w:sz w:val="28"/>
          <w:szCs w:val="28"/>
          <w:lang w:val="it-IT"/>
        </w:rPr>
        <w:t xml:space="preserve">, per comprendere il </w:t>
      </w:r>
      <w:r w:rsidR="00A80FFA" w:rsidRPr="00C55631">
        <w:rPr>
          <w:rFonts w:ascii="Times New Roman" w:hAnsi="Times New Roman" w:cs="Times New Roman"/>
          <w:sz w:val="28"/>
          <w:szCs w:val="28"/>
          <w:lang w:val="it-IT"/>
        </w:rPr>
        <w:t>loro</w:t>
      </w:r>
      <w:r w:rsidR="00F158AA" w:rsidRPr="00C55631">
        <w:rPr>
          <w:rFonts w:ascii="Times New Roman" w:hAnsi="Times New Roman" w:cs="Times New Roman"/>
          <w:sz w:val="28"/>
          <w:szCs w:val="28"/>
          <w:lang w:val="it-IT"/>
        </w:rPr>
        <w:t xml:space="preserve"> significato. Si tratta, indubbiamente, del </w:t>
      </w:r>
      <w:r w:rsidR="00F158AA" w:rsidRPr="00C55631">
        <w:rPr>
          <w:rFonts w:ascii="Times New Roman" w:hAnsi="Times New Roman" w:cs="Times New Roman"/>
          <w:b/>
          <w:sz w:val="28"/>
          <w:szCs w:val="28"/>
          <w:lang w:val="it-IT"/>
        </w:rPr>
        <w:t xml:space="preserve">discernimento </w:t>
      </w:r>
      <w:r w:rsidR="00F158AA" w:rsidRPr="00C55631">
        <w:rPr>
          <w:rFonts w:ascii="Times New Roman" w:hAnsi="Times New Roman" w:cs="Times New Roman"/>
          <w:sz w:val="28"/>
          <w:szCs w:val="28"/>
          <w:lang w:val="it-IT"/>
        </w:rPr>
        <w:t xml:space="preserve">nella sua espressione più breve e più piena. Ed è molto significativo </w:t>
      </w:r>
      <w:r w:rsidR="00AB42D5" w:rsidRPr="00C55631">
        <w:rPr>
          <w:rFonts w:ascii="Times New Roman" w:hAnsi="Times New Roman" w:cs="Times New Roman"/>
          <w:sz w:val="28"/>
          <w:szCs w:val="28"/>
          <w:lang w:val="it-IT"/>
        </w:rPr>
        <w:t>che</w:t>
      </w:r>
      <w:r w:rsidR="00F158AA" w:rsidRPr="00C55631">
        <w:rPr>
          <w:rFonts w:ascii="Times New Roman" w:hAnsi="Times New Roman" w:cs="Times New Roman"/>
          <w:sz w:val="28"/>
          <w:szCs w:val="28"/>
          <w:lang w:val="it-IT"/>
        </w:rPr>
        <w:t xml:space="preserve"> nei due casi si afferma che questo discernimento ha il suo centro </w:t>
      </w:r>
      <w:r w:rsidR="00F158AA" w:rsidRPr="00C55631">
        <w:rPr>
          <w:rFonts w:ascii="Times New Roman" w:hAnsi="Times New Roman" w:cs="Times New Roman"/>
          <w:i/>
          <w:sz w:val="28"/>
          <w:szCs w:val="28"/>
          <w:lang w:val="it-IT"/>
        </w:rPr>
        <w:t>nel suo cuore</w:t>
      </w:r>
      <w:r w:rsidR="00F158AA" w:rsidRPr="00C55631">
        <w:rPr>
          <w:rFonts w:ascii="Times New Roman" w:hAnsi="Times New Roman" w:cs="Times New Roman"/>
          <w:sz w:val="28"/>
          <w:szCs w:val="28"/>
          <w:lang w:val="it-IT"/>
        </w:rPr>
        <w:t>! (</w:t>
      </w:r>
      <w:r w:rsidR="00F158AA" w:rsidRPr="00C55631">
        <w:rPr>
          <w:rFonts w:ascii="Times New Roman" w:hAnsi="Times New Roman" w:cs="Times New Roman"/>
          <w:b/>
          <w:sz w:val="28"/>
          <w:szCs w:val="28"/>
          <w:lang w:val="el-GR"/>
        </w:rPr>
        <w:t>εν</w:t>
      </w:r>
      <w:r w:rsidR="00F158AA" w:rsidRPr="00C55631">
        <w:rPr>
          <w:rFonts w:ascii="Times New Roman" w:hAnsi="Times New Roman" w:cs="Times New Roman"/>
          <w:b/>
          <w:sz w:val="28"/>
          <w:szCs w:val="28"/>
          <w:lang w:val="it-IT"/>
        </w:rPr>
        <w:t xml:space="preserve"> </w:t>
      </w:r>
      <w:r w:rsidR="00F158AA" w:rsidRPr="00C55631">
        <w:rPr>
          <w:rFonts w:ascii="Times New Roman" w:hAnsi="Times New Roman" w:cs="Times New Roman"/>
          <w:b/>
          <w:sz w:val="28"/>
          <w:szCs w:val="28"/>
          <w:lang w:val="el-GR"/>
        </w:rPr>
        <w:t>τη</w:t>
      </w:r>
      <w:r w:rsidR="00F158AA" w:rsidRPr="00C55631">
        <w:rPr>
          <w:rFonts w:ascii="Times New Roman" w:hAnsi="Times New Roman" w:cs="Times New Roman"/>
          <w:b/>
          <w:sz w:val="28"/>
          <w:szCs w:val="28"/>
          <w:lang w:val="it-IT"/>
        </w:rPr>
        <w:t xml:space="preserve"> </w:t>
      </w:r>
      <w:r w:rsidR="00F158AA" w:rsidRPr="00C55631">
        <w:rPr>
          <w:rFonts w:ascii="Times New Roman" w:hAnsi="Times New Roman" w:cs="Times New Roman"/>
          <w:b/>
          <w:sz w:val="28"/>
          <w:szCs w:val="28"/>
          <w:lang w:val="el-GR"/>
        </w:rPr>
        <w:t>καρδια</w:t>
      </w:r>
      <w:r w:rsidR="00F158AA" w:rsidRPr="00C55631">
        <w:rPr>
          <w:rFonts w:ascii="Times New Roman" w:hAnsi="Times New Roman" w:cs="Times New Roman"/>
          <w:b/>
          <w:sz w:val="28"/>
          <w:szCs w:val="28"/>
          <w:lang w:val="it-IT"/>
        </w:rPr>
        <w:t xml:space="preserve"> </w:t>
      </w:r>
      <w:r w:rsidR="00F158AA" w:rsidRPr="00C55631">
        <w:rPr>
          <w:rFonts w:ascii="Times New Roman" w:hAnsi="Times New Roman" w:cs="Times New Roman"/>
          <w:b/>
          <w:sz w:val="28"/>
          <w:szCs w:val="28"/>
          <w:lang w:val="el-GR"/>
        </w:rPr>
        <w:t>αυτης</w:t>
      </w:r>
      <w:r w:rsidR="00F158AA" w:rsidRPr="00C55631">
        <w:rPr>
          <w:rFonts w:ascii="Times New Roman" w:hAnsi="Times New Roman" w:cs="Times New Roman"/>
          <w:sz w:val="28"/>
          <w:szCs w:val="28"/>
          <w:lang w:val="it-IT"/>
        </w:rPr>
        <w:t>).</w:t>
      </w:r>
    </w:p>
    <w:p w14:paraId="51DCF987" w14:textId="77777777" w:rsidR="00F158AA" w:rsidRPr="00C55631" w:rsidRDefault="00F158AA" w:rsidP="008C4027">
      <w:pPr>
        <w:pStyle w:val="Nessunaspaziatura"/>
        <w:jc w:val="both"/>
        <w:rPr>
          <w:rFonts w:ascii="Times New Roman" w:hAnsi="Times New Roman" w:cs="Times New Roman"/>
          <w:sz w:val="28"/>
          <w:szCs w:val="28"/>
          <w:lang w:val="it-IT"/>
        </w:rPr>
      </w:pPr>
    </w:p>
    <w:p w14:paraId="255D8C82" w14:textId="250313CA" w:rsidR="00F158AA" w:rsidRPr="00C55631" w:rsidRDefault="00F158AA" w:rsidP="008C4027">
      <w:pPr>
        <w:pStyle w:val="Nessunaspaziatura"/>
        <w:jc w:val="both"/>
        <w:rPr>
          <w:rFonts w:ascii="Times New Roman" w:hAnsi="Times New Roman" w:cs="Times New Roman"/>
          <w:sz w:val="28"/>
          <w:szCs w:val="28"/>
          <w:lang w:val="it-IT"/>
        </w:rPr>
      </w:pPr>
      <w:r w:rsidRPr="00C55631">
        <w:rPr>
          <w:rFonts w:ascii="Times New Roman" w:hAnsi="Times New Roman" w:cs="Times New Roman"/>
          <w:sz w:val="28"/>
          <w:szCs w:val="28"/>
          <w:lang w:val="it-IT"/>
        </w:rPr>
        <w:tab/>
      </w:r>
      <w:r w:rsidR="00AA7E25" w:rsidRPr="00C55631">
        <w:rPr>
          <w:rFonts w:ascii="Times New Roman" w:hAnsi="Times New Roman" w:cs="Times New Roman"/>
          <w:sz w:val="28"/>
          <w:szCs w:val="28"/>
          <w:lang w:val="it-IT"/>
        </w:rPr>
        <w:t>Finiamo chiedendo a Maria, Madre di Gesù e Madre nostra, che anche noi possiamo essere docili allo Spirito Santo, ascoltando la sua Voce e collaborando con Lui nella sua opera, che consiste nel portare alla pienezza della verità e dell’amore tutti quelli e quelle che “s</w:t>
      </w:r>
      <w:r w:rsidR="00A80FFA" w:rsidRPr="00C55631">
        <w:rPr>
          <w:rFonts w:ascii="Times New Roman" w:hAnsi="Times New Roman" w:cs="Times New Roman"/>
          <w:sz w:val="28"/>
          <w:szCs w:val="28"/>
          <w:lang w:val="it-IT"/>
        </w:rPr>
        <w:t>on</w:t>
      </w:r>
      <w:r w:rsidR="00AA7E25" w:rsidRPr="00C55631">
        <w:rPr>
          <w:rFonts w:ascii="Times New Roman" w:hAnsi="Times New Roman" w:cs="Times New Roman"/>
          <w:sz w:val="28"/>
          <w:szCs w:val="28"/>
          <w:lang w:val="it-IT"/>
        </w:rPr>
        <w:t>o di Cristo”; più ancora</w:t>
      </w:r>
      <w:r w:rsidR="00A80FFA" w:rsidRPr="00C55631">
        <w:rPr>
          <w:rFonts w:ascii="Times New Roman" w:hAnsi="Times New Roman" w:cs="Times New Roman"/>
          <w:sz w:val="28"/>
          <w:szCs w:val="28"/>
          <w:lang w:val="it-IT"/>
        </w:rPr>
        <w:t>,</w:t>
      </w:r>
      <w:r w:rsidR="00AA7E25" w:rsidRPr="00C55631">
        <w:rPr>
          <w:rFonts w:ascii="Times New Roman" w:hAnsi="Times New Roman" w:cs="Times New Roman"/>
          <w:sz w:val="28"/>
          <w:szCs w:val="28"/>
          <w:lang w:val="it-IT"/>
        </w:rPr>
        <w:t xml:space="preserve"> tutta l’umanità, in particolare le ragazze e </w:t>
      </w:r>
      <w:r w:rsidR="00A80FFA" w:rsidRPr="00C55631">
        <w:rPr>
          <w:rFonts w:ascii="Times New Roman" w:hAnsi="Times New Roman" w:cs="Times New Roman"/>
          <w:sz w:val="28"/>
          <w:szCs w:val="28"/>
          <w:lang w:val="it-IT"/>
        </w:rPr>
        <w:t xml:space="preserve">i </w:t>
      </w:r>
      <w:r w:rsidR="00AA7E25" w:rsidRPr="00C55631">
        <w:rPr>
          <w:rFonts w:ascii="Times New Roman" w:hAnsi="Times New Roman" w:cs="Times New Roman"/>
          <w:sz w:val="28"/>
          <w:szCs w:val="28"/>
          <w:lang w:val="it-IT"/>
        </w:rPr>
        <w:t xml:space="preserve">ragazzi che il Signore vuol affidarci. </w:t>
      </w:r>
    </w:p>
    <w:p w14:paraId="556E741C" w14:textId="08962AEB" w:rsidR="003F66A4" w:rsidRPr="00C55631" w:rsidRDefault="003F66A4" w:rsidP="008C4027">
      <w:pPr>
        <w:pStyle w:val="Nessunaspaziatura"/>
        <w:jc w:val="both"/>
        <w:rPr>
          <w:rFonts w:ascii="Times New Roman" w:hAnsi="Times New Roman" w:cs="Times New Roman"/>
          <w:sz w:val="28"/>
          <w:szCs w:val="28"/>
          <w:lang w:val="it-IT"/>
        </w:rPr>
      </w:pPr>
    </w:p>
    <w:p w14:paraId="09694020" w14:textId="26F32624" w:rsidR="003F66A4" w:rsidRDefault="003F66A4" w:rsidP="008C4027">
      <w:pPr>
        <w:pStyle w:val="Nessunaspaziatura"/>
        <w:jc w:val="both"/>
        <w:rPr>
          <w:rFonts w:ascii="Times New Roman" w:hAnsi="Times New Roman" w:cs="Times New Roman"/>
          <w:b/>
          <w:sz w:val="28"/>
          <w:szCs w:val="28"/>
          <w:lang w:val="it-IT"/>
        </w:rPr>
      </w:pPr>
      <w:r w:rsidRPr="00C55631">
        <w:rPr>
          <w:rFonts w:ascii="Times New Roman" w:hAnsi="Times New Roman" w:cs="Times New Roman"/>
          <w:sz w:val="28"/>
          <w:szCs w:val="28"/>
          <w:lang w:val="it-IT"/>
        </w:rPr>
        <w:tab/>
        <w:t xml:space="preserve">Alla fine dei nostri Esercizi, chiediamo </w:t>
      </w:r>
      <w:r w:rsidR="00A80FFA" w:rsidRPr="00C55631">
        <w:rPr>
          <w:rFonts w:ascii="Times New Roman" w:hAnsi="Times New Roman" w:cs="Times New Roman"/>
          <w:sz w:val="28"/>
          <w:szCs w:val="28"/>
          <w:lang w:val="it-IT"/>
        </w:rPr>
        <w:t>a</w:t>
      </w:r>
      <w:r w:rsidRPr="00C55631">
        <w:rPr>
          <w:rFonts w:ascii="Times New Roman" w:hAnsi="Times New Roman" w:cs="Times New Roman"/>
          <w:sz w:val="28"/>
          <w:szCs w:val="28"/>
          <w:lang w:val="it-IT"/>
        </w:rPr>
        <w:t>l nostro Padre, per l’intercessione materna di Maria, che possiamo lasciarci configurare ogni giorno a Gesù Cristo, mediante lo Spirito; e in questa maniera ogni momento e ogni azione della nostra vita quotidiana</w:t>
      </w:r>
      <w:r w:rsidR="009148AA" w:rsidRPr="00C55631">
        <w:rPr>
          <w:rFonts w:ascii="Times New Roman" w:hAnsi="Times New Roman" w:cs="Times New Roman"/>
          <w:sz w:val="28"/>
          <w:szCs w:val="28"/>
          <w:lang w:val="it-IT"/>
        </w:rPr>
        <w:t>, vissuti nella mistica del nostro Carisma, diventi</w:t>
      </w:r>
      <w:r w:rsidR="00A80FFA" w:rsidRPr="00C55631">
        <w:rPr>
          <w:rFonts w:ascii="Times New Roman" w:hAnsi="Times New Roman" w:cs="Times New Roman"/>
          <w:sz w:val="28"/>
          <w:szCs w:val="28"/>
          <w:lang w:val="it-IT"/>
        </w:rPr>
        <w:t>no</w:t>
      </w:r>
      <w:r w:rsidR="009148AA" w:rsidRPr="00C55631">
        <w:rPr>
          <w:rFonts w:ascii="Times New Roman" w:hAnsi="Times New Roman" w:cs="Times New Roman"/>
          <w:sz w:val="28"/>
          <w:szCs w:val="28"/>
          <w:lang w:val="it-IT"/>
        </w:rPr>
        <w:t xml:space="preserve"> occasione di crescita nella fede, </w:t>
      </w:r>
      <w:r w:rsidR="00A80FFA" w:rsidRPr="00C55631">
        <w:rPr>
          <w:rFonts w:ascii="Times New Roman" w:hAnsi="Times New Roman" w:cs="Times New Roman"/>
          <w:sz w:val="28"/>
          <w:szCs w:val="28"/>
          <w:lang w:val="it-IT"/>
        </w:rPr>
        <w:t>nel</w:t>
      </w:r>
      <w:r w:rsidR="009148AA" w:rsidRPr="00C55631">
        <w:rPr>
          <w:rFonts w:ascii="Times New Roman" w:hAnsi="Times New Roman" w:cs="Times New Roman"/>
          <w:sz w:val="28"/>
          <w:szCs w:val="28"/>
          <w:lang w:val="it-IT"/>
        </w:rPr>
        <w:t xml:space="preserve">la speranza e </w:t>
      </w:r>
      <w:r w:rsidR="00A80FFA" w:rsidRPr="00C55631">
        <w:rPr>
          <w:rFonts w:ascii="Times New Roman" w:hAnsi="Times New Roman" w:cs="Times New Roman"/>
          <w:sz w:val="28"/>
          <w:szCs w:val="28"/>
          <w:lang w:val="it-IT"/>
        </w:rPr>
        <w:t>nel</w:t>
      </w:r>
      <w:r w:rsidR="009148AA" w:rsidRPr="00C55631">
        <w:rPr>
          <w:rFonts w:ascii="Times New Roman" w:hAnsi="Times New Roman" w:cs="Times New Roman"/>
          <w:sz w:val="28"/>
          <w:szCs w:val="28"/>
          <w:lang w:val="it-IT"/>
        </w:rPr>
        <w:t xml:space="preserve">l’amore, realizzando così nelle nostre esistenze il meraviglioso progetto di Dio Trino: </w:t>
      </w:r>
      <w:r w:rsidR="009148AA" w:rsidRPr="00C55631">
        <w:rPr>
          <w:rFonts w:ascii="Times New Roman" w:hAnsi="Times New Roman" w:cs="Times New Roman"/>
          <w:b/>
          <w:sz w:val="28"/>
          <w:szCs w:val="28"/>
          <w:lang w:val="it-IT"/>
        </w:rPr>
        <w:t>farci partecipi, in pienezza, della sua Vita Divina.</w:t>
      </w:r>
    </w:p>
    <w:p w14:paraId="2DCFCDFE" w14:textId="77777777" w:rsidR="00557E24" w:rsidRDefault="00557E24" w:rsidP="001534E3">
      <w:pPr>
        <w:pStyle w:val="Nessunaspaziatura"/>
        <w:jc w:val="center"/>
        <w:rPr>
          <w:rFonts w:ascii="Times New Roman" w:hAnsi="Times New Roman" w:cs="Times New Roman"/>
          <w:b/>
          <w:sz w:val="28"/>
          <w:szCs w:val="28"/>
          <w:lang w:val="it-IT"/>
        </w:rPr>
      </w:pPr>
    </w:p>
    <w:p w14:paraId="308D675B" w14:textId="303F90EF" w:rsidR="00DE453F" w:rsidRDefault="00DE453F" w:rsidP="00DE453F">
      <w:pPr>
        <w:pStyle w:val="Nessunaspaziatura"/>
        <w:rPr>
          <w:rFonts w:ascii="Times New Roman" w:hAnsi="Times New Roman" w:cs="Times New Roman"/>
          <w:bCs/>
          <w:sz w:val="28"/>
          <w:szCs w:val="28"/>
          <w:lang w:val="it-IT"/>
        </w:rPr>
      </w:pPr>
      <w:r>
        <w:rPr>
          <w:rFonts w:ascii="Times New Roman" w:hAnsi="Times New Roman" w:cs="Times New Roman"/>
          <w:bCs/>
          <w:sz w:val="28"/>
          <w:szCs w:val="28"/>
          <w:lang w:val="it-IT"/>
        </w:rPr>
        <w:t>Ecco un testo di San Giovanni Crisostomo sullo Spirito Santo</w:t>
      </w:r>
      <w:r>
        <w:rPr>
          <w:rStyle w:val="Rimandonotaapidipagina"/>
          <w:rFonts w:ascii="Times New Roman" w:hAnsi="Times New Roman" w:cs="Times New Roman"/>
          <w:bCs/>
          <w:sz w:val="28"/>
          <w:szCs w:val="28"/>
          <w:lang w:val="it-IT"/>
        </w:rPr>
        <w:footnoteReference w:id="1"/>
      </w:r>
      <w:r>
        <w:rPr>
          <w:rFonts w:ascii="Times New Roman" w:hAnsi="Times New Roman" w:cs="Times New Roman"/>
          <w:bCs/>
          <w:sz w:val="28"/>
          <w:szCs w:val="28"/>
          <w:lang w:val="it-IT"/>
        </w:rPr>
        <w:t>:</w:t>
      </w:r>
    </w:p>
    <w:p w14:paraId="00DF960B" w14:textId="77777777" w:rsidR="00DE453F" w:rsidRDefault="00DE453F" w:rsidP="00DE453F">
      <w:pPr>
        <w:pStyle w:val="Nessunaspaziatura"/>
        <w:jc w:val="both"/>
        <w:rPr>
          <w:rFonts w:ascii="Times New Roman" w:hAnsi="Times New Roman" w:cs="Times New Roman"/>
          <w:bCs/>
          <w:sz w:val="28"/>
          <w:szCs w:val="28"/>
          <w:lang w:val="it-IT"/>
        </w:rPr>
      </w:pPr>
    </w:p>
    <w:p w14:paraId="21678213" w14:textId="15864A33" w:rsidR="00DE453F" w:rsidRPr="00DE453F" w:rsidRDefault="00DE453F" w:rsidP="00DE453F">
      <w:pPr>
        <w:pStyle w:val="Nessunaspaziatura"/>
        <w:jc w:val="both"/>
        <w:rPr>
          <w:rFonts w:ascii="Times New Roman" w:hAnsi="Times New Roman" w:cs="Times New Roman"/>
          <w:bCs/>
          <w:sz w:val="28"/>
          <w:szCs w:val="28"/>
          <w:lang w:val="it-IT"/>
        </w:rPr>
      </w:pPr>
      <w:r w:rsidRPr="00DE453F">
        <w:rPr>
          <w:rFonts w:ascii="Times New Roman" w:hAnsi="Times New Roman" w:cs="Times New Roman"/>
          <w:bCs/>
          <w:sz w:val="28"/>
          <w:szCs w:val="28"/>
          <w:lang w:val="it-IT"/>
        </w:rPr>
        <w:t xml:space="preserve">Se non ci fosse lo Spirito Santo, non potremmo esclamare ‘Signore </w:t>
      </w:r>
      <w:r w:rsidRPr="00DE453F">
        <w:rPr>
          <w:rFonts w:ascii="Times New Roman" w:hAnsi="Times New Roman" w:cs="Times New Roman"/>
          <w:bCs/>
          <w:sz w:val="28"/>
          <w:szCs w:val="28"/>
          <w:lang w:val="it-IT"/>
        </w:rPr>
        <w:t>Gesù</w:t>
      </w:r>
      <w:r w:rsidRPr="00DE453F">
        <w:rPr>
          <w:rFonts w:ascii="Times New Roman" w:hAnsi="Times New Roman" w:cs="Times New Roman"/>
          <w:bCs/>
          <w:sz w:val="28"/>
          <w:szCs w:val="28"/>
          <w:lang w:val="it-IT"/>
        </w:rPr>
        <w:t xml:space="preserve">’. «Nessuno, infatti, può dire ‘Signore </w:t>
      </w:r>
      <w:r w:rsidRPr="00DE453F">
        <w:rPr>
          <w:rFonts w:ascii="Times New Roman" w:hAnsi="Times New Roman" w:cs="Times New Roman"/>
          <w:bCs/>
          <w:sz w:val="28"/>
          <w:szCs w:val="28"/>
          <w:lang w:val="it-IT"/>
        </w:rPr>
        <w:t>Gesù</w:t>
      </w:r>
      <w:r w:rsidRPr="00DE453F">
        <w:rPr>
          <w:rFonts w:ascii="Times New Roman" w:hAnsi="Times New Roman" w:cs="Times New Roman"/>
          <w:bCs/>
          <w:sz w:val="28"/>
          <w:szCs w:val="28"/>
          <w:lang w:val="it-IT"/>
        </w:rPr>
        <w:t>’ se non nello Spirito Santo»</w:t>
      </w:r>
      <w:r>
        <w:rPr>
          <w:rFonts w:ascii="Times New Roman" w:hAnsi="Times New Roman" w:cs="Times New Roman"/>
          <w:bCs/>
          <w:sz w:val="28"/>
          <w:szCs w:val="28"/>
          <w:lang w:val="it-IT"/>
        </w:rPr>
        <w:t xml:space="preserve"> (1Cor 12,3)</w:t>
      </w:r>
      <w:r w:rsidRPr="00DE453F">
        <w:rPr>
          <w:rFonts w:ascii="Times New Roman" w:hAnsi="Times New Roman" w:cs="Times New Roman"/>
          <w:bCs/>
          <w:sz w:val="28"/>
          <w:szCs w:val="28"/>
          <w:lang w:val="it-IT"/>
        </w:rPr>
        <w:t>. Se non ci fosse lo Spirito Santo, non potremmo, noi credenti, invocare Dio</w:t>
      </w:r>
      <w:r>
        <w:rPr>
          <w:rFonts w:ascii="Times New Roman" w:hAnsi="Times New Roman" w:cs="Times New Roman"/>
          <w:bCs/>
          <w:sz w:val="28"/>
          <w:szCs w:val="28"/>
          <w:lang w:val="it-IT"/>
        </w:rPr>
        <w:t xml:space="preserve"> (cf. Rom </w:t>
      </w:r>
      <w:proofErr w:type="gramStart"/>
      <w:r>
        <w:rPr>
          <w:rFonts w:ascii="Times New Roman" w:hAnsi="Times New Roman" w:cs="Times New Roman"/>
          <w:bCs/>
          <w:sz w:val="28"/>
          <w:szCs w:val="28"/>
          <w:lang w:val="it-IT"/>
        </w:rPr>
        <w:t>8,15.26</w:t>
      </w:r>
      <w:proofErr w:type="gramEnd"/>
      <w:r>
        <w:rPr>
          <w:rFonts w:ascii="Times New Roman" w:hAnsi="Times New Roman" w:cs="Times New Roman"/>
          <w:bCs/>
          <w:sz w:val="28"/>
          <w:szCs w:val="28"/>
          <w:lang w:val="it-IT"/>
        </w:rPr>
        <w:t>)</w:t>
      </w:r>
      <w:r w:rsidRPr="00DE453F">
        <w:rPr>
          <w:rFonts w:ascii="Times New Roman" w:hAnsi="Times New Roman" w:cs="Times New Roman"/>
          <w:bCs/>
          <w:sz w:val="28"/>
          <w:szCs w:val="28"/>
          <w:lang w:val="it-IT"/>
        </w:rPr>
        <w:t xml:space="preserve">; noi diciamo: «Padre nostro, che sei nei cieli». Come non possiamo dire ‘Signore’, </w:t>
      </w:r>
      <w:r w:rsidRPr="00DE453F">
        <w:rPr>
          <w:rFonts w:ascii="Times New Roman" w:hAnsi="Times New Roman" w:cs="Times New Roman"/>
          <w:bCs/>
          <w:sz w:val="28"/>
          <w:szCs w:val="28"/>
          <w:lang w:val="it-IT"/>
        </w:rPr>
        <w:t>così</w:t>
      </w:r>
      <w:r w:rsidRPr="00DE453F">
        <w:rPr>
          <w:rFonts w:ascii="Times New Roman" w:hAnsi="Times New Roman" w:cs="Times New Roman"/>
          <w:bCs/>
          <w:sz w:val="28"/>
          <w:szCs w:val="28"/>
          <w:lang w:val="it-IT"/>
        </w:rPr>
        <w:t xml:space="preserve"> nemmeno possiamo chiamare Dio ‘Padre’. Donde lo sappiamo? Dall’Apostolo, che asserisce: «Dal momento che siete figli, Dio ha mandato nei nostri cuori lo Spirito dei suo Figlio, che grida: ‘Abba, Padre’»</w:t>
      </w:r>
      <w:r>
        <w:rPr>
          <w:rFonts w:ascii="Times New Roman" w:hAnsi="Times New Roman" w:cs="Times New Roman"/>
          <w:bCs/>
          <w:sz w:val="28"/>
          <w:szCs w:val="28"/>
          <w:lang w:val="it-IT"/>
        </w:rPr>
        <w:t xml:space="preserve"> (</w:t>
      </w:r>
      <w:proofErr w:type="spellStart"/>
      <w:r>
        <w:rPr>
          <w:rFonts w:ascii="Times New Roman" w:hAnsi="Times New Roman" w:cs="Times New Roman"/>
          <w:bCs/>
          <w:sz w:val="28"/>
          <w:szCs w:val="28"/>
          <w:lang w:val="it-IT"/>
        </w:rPr>
        <w:t>Gal</w:t>
      </w:r>
      <w:proofErr w:type="spellEnd"/>
      <w:r>
        <w:rPr>
          <w:rFonts w:ascii="Times New Roman" w:hAnsi="Times New Roman" w:cs="Times New Roman"/>
          <w:bCs/>
          <w:sz w:val="28"/>
          <w:szCs w:val="28"/>
          <w:lang w:val="it-IT"/>
        </w:rPr>
        <w:t xml:space="preserve"> 4,6)</w:t>
      </w:r>
      <w:r w:rsidRPr="00DE453F">
        <w:rPr>
          <w:rFonts w:ascii="Times New Roman" w:hAnsi="Times New Roman" w:cs="Times New Roman"/>
          <w:bCs/>
          <w:sz w:val="28"/>
          <w:szCs w:val="28"/>
          <w:lang w:val="it-IT"/>
        </w:rPr>
        <w:t>. Se tu chiami [Dio] ‘Padre’, pensa che fosti ritenuto degno di tale invocazione per impulso dello Spirito Santo. Se non ci fosse lo Spirito, la parola della sapienza e della scienza non sarebbe nella Chiesa; a uno, infatti, dallo Spirito è data la parola della sapienza, a un altro la parola della scienza</w:t>
      </w:r>
      <w:r>
        <w:rPr>
          <w:rFonts w:ascii="Times New Roman" w:hAnsi="Times New Roman" w:cs="Times New Roman"/>
          <w:bCs/>
          <w:sz w:val="28"/>
          <w:szCs w:val="28"/>
          <w:lang w:val="it-IT"/>
        </w:rPr>
        <w:t xml:space="preserve"> (1Cor 12,8)</w:t>
      </w:r>
      <w:r w:rsidRPr="00DE453F">
        <w:rPr>
          <w:rFonts w:ascii="Times New Roman" w:hAnsi="Times New Roman" w:cs="Times New Roman"/>
          <w:bCs/>
          <w:sz w:val="28"/>
          <w:szCs w:val="28"/>
          <w:lang w:val="it-IT"/>
        </w:rPr>
        <w:t>. Se non ci fosse lo Spirito Santo, non ci sarebbero pastori e dottori nella Chiesa; anch’essi sono [istituiti] dallo Spirito Santo, come precisa Paolo: «In essa lo Spirito Santo vi ha posti come pastori e vescovi»</w:t>
      </w:r>
      <w:r>
        <w:rPr>
          <w:rFonts w:ascii="Times New Roman" w:hAnsi="Times New Roman" w:cs="Times New Roman"/>
          <w:bCs/>
          <w:sz w:val="28"/>
          <w:szCs w:val="28"/>
          <w:lang w:val="it-IT"/>
        </w:rPr>
        <w:t xml:space="preserve"> </w:t>
      </w:r>
      <w:r>
        <w:rPr>
          <w:rFonts w:ascii="Times New Roman" w:hAnsi="Times New Roman" w:cs="Times New Roman"/>
          <w:bCs/>
          <w:sz w:val="28"/>
          <w:szCs w:val="28"/>
          <w:lang w:val="it-IT"/>
        </w:rPr>
        <w:t>(At 20,28)</w:t>
      </w:r>
      <w:r w:rsidRPr="00DE453F">
        <w:rPr>
          <w:rFonts w:ascii="Times New Roman" w:hAnsi="Times New Roman" w:cs="Times New Roman"/>
          <w:bCs/>
          <w:sz w:val="28"/>
          <w:szCs w:val="28"/>
          <w:lang w:val="it-IT"/>
        </w:rPr>
        <w:t>.</w:t>
      </w:r>
    </w:p>
    <w:p w14:paraId="60CD2135" w14:textId="77777777" w:rsidR="00557E24" w:rsidRDefault="00557E24" w:rsidP="00FD2D9A">
      <w:pPr>
        <w:pStyle w:val="Nessunaspaziatura"/>
        <w:jc w:val="both"/>
        <w:rPr>
          <w:rFonts w:ascii="Times New Roman" w:hAnsi="Times New Roman" w:cs="Times New Roman"/>
          <w:b/>
          <w:sz w:val="28"/>
          <w:szCs w:val="28"/>
          <w:lang w:val="it-IT"/>
        </w:rPr>
      </w:pPr>
    </w:p>
    <w:p w14:paraId="64FCDEDC" w14:textId="20C0EC63" w:rsidR="007D6E55" w:rsidRDefault="00FD2D9A" w:rsidP="00FD2D9A">
      <w:pPr>
        <w:pStyle w:val="Nessunaspaziatura"/>
        <w:jc w:val="both"/>
        <w:rPr>
          <w:rFonts w:ascii="Times New Roman" w:hAnsi="Times New Roman" w:cs="Times New Roman"/>
          <w:b/>
          <w:sz w:val="28"/>
          <w:szCs w:val="28"/>
          <w:lang w:val="it-IT"/>
        </w:rPr>
      </w:pPr>
      <w:r>
        <w:rPr>
          <w:rFonts w:ascii="Times New Roman" w:hAnsi="Times New Roman" w:cs="Times New Roman"/>
          <w:b/>
          <w:sz w:val="28"/>
          <w:szCs w:val="28"/>
          <w:lang w:val="it-IT"/>
        </w:rPr>
        <w:lastRenderedPageBreak/>
        <w:t>Appendic</w:t>
      </w:r>
      <w:r w:rsidR="007D6E55">
        <w:rPr>
          <w:rFonts w:ascii="Times New Roman" w:hAnsi="Times New Roman" w:cs="Times New Roman"/>
          <w:b/>
          <w:sz w:val="28"/>
          <w:szCs w:val="28"/>
          <w:lang w:val="it-IT"/>
        </w:rPr>
        <w:t>e</w:t>
      </w:r>
    </w:p>
    <w:p w14:paraId="0AC76BFC" w14:textId="1466C72D" w:rsidR="001534E3" w:rsidRPr="001534E3" w:rsidRDefault="001534E3" w:rsidP="001534E3">
      <w:pPr>
        <w:pStyle w:val="Nessunaspaziatura"/>
        <w:jc w:val="center"/>
        <w:rPr>
          <w:rFonts w:ascii="Times New Roman" w:hAnsi="Times New Roman" w:cs="Times New Roman"/>
          <w:b/>
          <w:sz w:val="28"/>
          <w:szCs w:val="28"/>
          <w:lang w:val="it-IT"/>
        </w:rPr>
      </w:pPr>
      <w:r w:rsidRPr="001534E3">
        <w:rPr>
          <w:rFonts w:ascii="Times New Roman" w:hAnsi="Times New Roman" w:cs="Times New Roman"/>
          <w:b/>
          <w:sz w:val="28"/>
          <w:szCs w:val="28"/>
          <w:lang w:val="it-IT"/>
        </w:rPr>
        <w:t>L</w:t>
      </w:r>
      <w:r w:rsidR="007D6E55">
        <w:rPr>
          <w:rFonts w:ascii="Times New Roman" w:hAnsi="Times New Roman" w:cs="Times New Roman"/>
          <w:b/>
          <w:sz w:val="28"/>
          <w:szCs w:val="28"/>
          <w:lang w:val="it-IT"/>
        </w:rPr>
        <w:t>a Forza dello</w:t>
      </w:r>
      <w:r w:rsidRPr="001534E3">
        <w:rPr>
          <w:rFonts w:ascii="Times New Roman" w:hAnsi="Times New Roman" w:cs="Times New Roman"/>
          <w:b/>
          <w:sz w:val="28"/>
          <w:szCs w:val="28"/>
          <w:lang w:val="it-IT"/>
        </w:rPr>
        <w:t xml:space="preserve"> SPIRITO SANTO</w:t>
      </w:r>
    </w:p>
    <w:p w14:paraId="1F8651AE" w14:textId="77777777" w:rsidR="001534E3" w:rsidRPr="001534E3" w:rsidRDefault="001534E3" w:rsidP="001534E3">
      <w:pPr>
        <w:pStyle w:val="Nessunaspaziatura"/>
        <w:jc w:val="both"/>
        <w:rPr>
          <w:rFonts w:ascii="Times New Roman" w:hAnsi="Times New Roman" w:cs="Times New Roman"/>
          <w:b/>
          <w:sz w:val="28"/>
          <w:szCs w:val="28"/>
          <w:lang w:val="it-IT"/>
        </w:rPr>
      </w:pPr>
    </w:p>
    <w:p w14:paraId="7EF83D59" w14:textId="6F6BA234" w:rsidR="001534E3" w:rsidRPr="007D6E55" w:rsidRDefault="001534E3"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t xml:space="preserve">«Come l'evento pasquale viene reso 'nostro' oggi, compiuto una volta per tutte? Attraverso lo stesso che ne è l'artefice fin dall'inizio e nella pienezza dei tempi: </w:t>
      </w:r>
      <w:r w:rsidRPr="007D6E55">
        <w:rPr>
          <w:rFonts w:ascii="Times New Roman" w:hAnsi="Times New Roman" w:cs="Times New Roman"/>
          <w:bCs/>
          <w:i/>
          <w:iCs/>
          <w:lang w:val="it-IT"/>
        </w:rPr>
        <w:t>lo Spirito Santo</w:t>
      </w:r>
      <w:r w:rsidRPr="007D6E55">
        <w:rPr>
          <w:rFonts w:ascii="Times New Roman" w:hAnsi="Times New Roman" w:cs="Times New Roman"/>
          <w:bCs/>
          <w:lang w:val="it-IT"/>
        </w:rPr>
        <w:t>. Egli è personalmente la Novità in azione, nel mondo. Egli è la Presenza di Dio-con-noi, «unito al nostro spirito» (</w:t>
      </w:r>
      <w:proofErr w:type="spellStart"/>
      <w:r w:rsidRPr="007D6E55">
        <w:rPr>
          <w:rFonts w:ascii="Times New Roman" w:hAnsi="Times New Roman" w:cs="Times New Roman"/>
          <w:bCs/>
          <w:lang w:val="it-IT"/>
        </w:rPr>
        <w:t>Rm</w:t>
      </w:r>
      <w:proofErr w:type="spellEnd"/>
      <w:r w:rsidRPr="007D6E55">
        <w:rPr>
          <w:rFonts w:ascii="Times New Roman" w:hAnsi="Times New Roman" w:cs="Times New Roman"/>
          <w:bCs/>
          <w:lang w:val="it-IT"/>
        </w:rPr>
        <w:t xml:space="preserve"> 8,16). Senza di Lui, Dio è lontano; Cristo è nel passato; il Vangelo è lettera morta; la Chiesa, una semplice organizzazione; l'autorità, dispotismo; la missione, propaganda; il culto, un'evocazione; e la vita cristiana, una moralità di schiavi. Ma, nello Spirito Santo e in comunione permanente con Lui (in una sinergia indissociabile), il cosmo è elevato e geme nel parto del Regno; l'uomo rimane in lotta contro la carne; Cristo risorto è presente; il Vangelo è forza di vita; la Chiesa significa comunione trinitaria; l'autorità è un servizio liberante; la missione è una nuova Pentecoste; la liturgia è memoriale e anticipazione; e tutta la vita cristiana è divinizzata»</w:t>
      </w:r>
      <w:r w:rsidR="007D6E55" w:rsidRPr="007D6E55">
        <w:rPr>
          <w:rStyle w:val="Rimandonotaapidipagina"/>
          <w:rFonts w:ascii="Times New Roman" w:hAnsi="Times New Roman" w:cs="Times New Roman"/>
          <w:bCs/>
          <w:lang w:val="it-IT"/>
        </w:rPr>
        <w:footnoteReference w:id="2"/>
      </w:r>
      <w:r w:rsidRPr="007D6E55">
        <w:rPr>
          <w:rFonts w:ascii="Times New Roman" w:hAnsi="Times New Roman" w:cs="Times New Roman"/>
          <w:bCs/>
          <w:lang w:val="it-IT"/>
        </w:rPr>
        <w:t>.</w:t>
      </w:r>
    </w:p>
    <w:p w14:paraId="145687EE" w14:textId="77777777" w:rsidR="001534E3" w:rsidRPr="007D6E55" w:rsidRDefault="001534E3" w:rsidP="001534E3">
      <w:pPr>
        <w:pStyle w:val="Nessunaspaziatura"/>
        <w:jc w:val="both"/>
        <w:rPr>
          <w:rFonts w:ascii="Times New Roman" w:hAnsi="Times New Roman" w:cs="Times New Roman"/>
          <w:bCs/>
          <w:lang w:val="it-IT"/>
        </w:rPr>
      </w:pPr>
    </w:p>
    <w:p w14:paraId="56A96E08" w14:textId="7A273173" w:rsidR="001534E3" w:rsidRPr="007D6E55" w:rsidRDefault="001534E3" w:rsidP="00C55631">
      <w:pPr>
        <w:pStyle w:val="Nessunaspaziatura"/>
        <w:ind w:firstLine="708"/>
        <w:jc w:val="both"/>
        <w:rPr>
          <w:rFonts w:ascii="Times New Roman" w:hAnsi="Times New Roman" w:cs="Times New Roman"/>
          <w:b/>
          <w:lang w:val="it-IT"/>
        </w:rPr>
      </w:pPr>
      <w:r w:rsidRPr="007D6E55">
        <w:rPr>
          <w:rFonts w:ascii="Times New Roman" w:hAnsi="Times New Roman" w:cs="Times New Roman"/>
          <w:bCs/>
          <w:lang w:val="it-IT"/>
        </w:rPr>
        <w:t xml:space="preserve">Senza lo Spirito Santo, </w:t>
      </w:r>
      <w:r w:rsidRPr="007D6E55">
        <w:rPr>
          <w:rFonts w:ascii="Times New Roman" w:hAnsi="Times New Roman" w:cs="Times New Roman"/>
          <w:bCs/>
          <w:i/>
          <w:iCs/>
          <w:lang w:val="it-IT"/>
        </w:rPr>
        <w:t>Dio</w:t>
      </w:r>
      <w:r w:rsidRPr="007D6E55">
        <w:rPr>
          <w:rFonts w:ascii="Times New Roman" w:hAnsi="Times New Roman" w:cs="Times New Roman"/>
          <w:bCs/>
          <w:lang w:val="it-IT"/>
        </w:rPr>
        <w:t xml:space="preserve"> non solo è lontano, ma è infinita lontananza. Egli è l'Assoluto, eterno e inaccessibile, Creatore e Signore che tutto può e tutto domina, che ispira rispetto e perfino timore, che stupisce e trema con la sua infinità e che opprime e schiaccia con la sua grandezza. Non è questa l’immagine di Dio che tante volte ci è stata offerta? Ma, con lo Spirito Santo e grazie a Lui, Dio è infinita vicinanza, infinita tenerezza, Amore-Amicizia, Presenza viva, Misericordia tenera, Trinità-Famiglia, misterioso Focolare, il grande Amico dell'uomo, che vuole la sua piena realizzazione umana, come suo attivo collaboratore, e che rispetta tremante la sua libertà. Pertanto, il nostro atteggiamento fondamentale davanti a Lui è l'adorazione tremante, la fede incrollabile nel suo Amore, la fiducia illimitata, la docilità attiva, l'adesione incondizionata, la cooperazione responsabile e la lode grata. L'</w:t>
      </w:r>
      <w:r w:rsidRPr="007D6E55">
        <w:rPr>
          <w:rFonts w:ascii="Times New Roman" w:hAnsi="Times New Roman" w:cs="Times New Roman"/>
          <w:bCs/>
          <w:i/>
          <w:iCs/>
          <w:lang w:val="it-IT"/>
        </w:rPr>
        <w:t>adorazion</w:t>
      </w:r>
      <w:r w:rsidR="006F2772" w:rsidRPr="007D6E55">
        <w:rPr>
          <w:rFonts w:ascii="Times New Roman" w:hAnsi="Times New Roman" w:cs="Times New Roman"/>
          <w:bCs/>
          <w:i/>
          <w:iCs/>
          <w:lang w:val="it-IT"/>
        </w:rPr>
        <w:t>e</w:t>
      </w:r>
      <w:r w:rsidRPr="007D6E55">
        <w:rPr>
          <w:rFonts w:ascii="Times New Roman" w:hAnsi="Times New Roman" w:cs="Times New Roman"/>
          <w:bCs/>
          <w:lang w:val="it-IT"/>
        </w:rPr>
        <w:t xml:space="preserve"> non è schiavitù ma «estasi d'amore».</w:t>
      </w:r>
    </w:p>
    <w:p w14:paraId="3CEF0811" w14:textId="77777777" w:rsidR="001534E3" w:rsidRPr="007D6E55" w:rsidRDefault="001534E3" w:rsidP="001534E3">
      <w:pPr>
        <w:pStyle w:val="Nessunaspaziatura"/>
        <w:jc w:val="both"/>
        <w:rPr>
          <w:rFonts w:ascii="Times New Roman" w:hAnsi="Times New Roman" w:cs="Times New Roman"/>
          <w:bCs/>
          <w:lang w:val="it-IT"/>
        </w:rPr>
      </w:pPr>
    </w:p>
    <w:p w14:paraId="25CDB8F5" w14:textId="1D0CA22C" w:rsidR="009148AA" w:rsidRPr="007D6E55" w:rsidRDefault="001534E3"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t xml:space="preserve">Con lo Spirito Santo, </w:t>
      </w:r>
      <w:r w:rsidRPr="007D6E55">
        <w:rPr>
          <w:rFonts w:ascii="Times New Roman" w:hAnsi="Times New Roman" w:cs="Times New Roman"/>
          <w:bCs/>
          <w:i/>
          <w:iCs/>
          <w:lang w:val="it-IT"/>
        </w:rPr>
        <w:t>Dio</w:t>
      </w:r>
      <w:r w:rsidRPr="007D6E55">
        <w:rPr>
          <w:rFonts w:ascii="Times New Roman" w:hAnsi="Times New Roman" w:cs="Times New Roman"/>
          <w:bCs/>
          <w:lang w:val="it-IT"/>
        </w:rPr>
        <w:t xml:space="preserve">, per noi, è </w:t>
      </w:r>
      <w:r w:rsidRPr="007D6E55">
        <w:rPr>
          <w:rFonts w:ascii="Times New Roman" w:hAnsi="Times New Roman" w:cs="Times New Roman"/>
          <w:bCs/>
          <w:i/>
          <w:iCs/>
          <w:lang w:val="it-IT"/>
        </w:rPr>
        <w:t>Abbà</w:t>
      </w:r>
      <w:r w:rsidRPr="007D6E55">
        <w:rPr>
          <w:rFonts w:ascii="Times New Roman" w:hAnsi="Times New Roman" w:cs="Times New Roman"/>
          <w:bCs/>
          <w:lang w:val="it-IT"/>
        </w:rPr>
        <w:t>. E noi siamo, per lui, dei piccoli figli, teneramente amati. «</w:t>
      </w:r>
      <w:r w:rsidRPr="007D6E55">
        <w:rPr>
          <w:rFonts w:ascii="Times New Roman" w:hAnsi="Times New Roman" w:cs="Times New Roman"/>
          <w:bCs/>
          <w:i/>
          <w:iCs/>
          <w:lang w:val="it-IT"/>
        </w:rPr>
        <w:t>Noi non siamo più stranieri né estranei, ma concittadini dei santi e familiari di Dio</w:t>
      </w:r>
      <w:r w:rsidRPr="007D6E55">
        <w:rPr>
          <w:rFonts w:ascii="Times New Roman" w:hAnsi="Times New Roman" w:cs="Times New Roman"/>
          <w:bCs/>
          <w:lang w:val="it-IT"/>
        </w:rPr>
        <w:t>» (</w:t>
      </w:r>
      <w:proofErr w:type="spellStart"/>
      <w:r w:rsidRPr="007D6E55">
        <w:rPr>
          <w:rFonts w:ascii="Times New Roman" w:hAnsi="Times New Roman" w:cs="Times New Roman"/>
          <w:bCs/>
          <w:lang w:val="it-IT"/>
        </w:rPr>
        <w:t>Ef</w:t>
      </w:r>
      <w:proofErr w:type="spellEnd"/>
      <w:r w:rsidRPr="007D6E55">
        <w:rPr>
          <w:rFonts w:ascii="Times New Roman" w:hAnsi="Times New Roman" w:cs="Times New Roman"/>
          <w:bCs/>
          <w:lang w:val="it-IT"/>
        </w:rPr>
        <w:t xml:space="preserve"> 2,19). Apparteniamo veramente alla Famiglia di Dio, che è la Trinità. Siamo veramente figli del Padre; figli nel Figlio; figli del Padre nel Figlio per l'azione dello Spirito Santo. Scrive perciò san Paolo: «Infatti, tutti coloro che sono guidati dallo Spirito di Dio, sono figli di Dio. </w:t>
      </w:r>
      <w:r w:rsidR="006F2772" w:rsidRPr="007D6E55">
        <w:rPr>
          <w:rFonts w:ascii="Times New Roman" w:hAnsi="Times New Roman" w:cs="Times New Roman"/>
          <w:bCs/>
          <w:lang w:val="it-IT"/>
        </w:rPr>
        <w:t>Voi, infatti,</w:t>
      </w:r>
      <w:r w:rsidRPr="007D6E55">
        <w:rPr>
          <w:rFonts w:ascii="Times New Roman" w:hAnsi="Times New Roman" w:cs="Times New Roman"/>
          <w:bCs/>
          <w:lang w:val="it-IT"/>
        </w:rPr>
        <w:t xml:space="preserve"> non avete ricevuto uno spirito di schiavi per ricadere nel timore, ma avete ricevuto uno spirito di figli adottivi </w:t>
      </w:r>
      <w:r w:rsidR="00013287" w:rsidRPr="007D6E55">
        <w:rPr>
          <w:rFonts w:ascii="Times New Roman" w:hAnsi="Times New Roman" w:cs="Times New Roman"/>
          <w:bCs/>
          <w:lang w:val="it-IT"/>
        </w:rPr>
        <w:t xml:space="preserve">che </w:t>
      </w:r>
      <w:r w:rsidRPr="007D6E55">
        <w:rPr>
          <w:rFonts w:ascii="Times New Roman" w:hAnsi="Times New Roman" w:cs="Times New Roman"/>
          <w:bCs/>
          <w:lang w:val="it-IT"/>
        </w:rPr>
        <w:t xml:space="preserve">ci fa esclamare: </w:t>
      </w:r>
      <w:r w:rsidRPr="007D6E55">
        <w:rPr>
          <w:rFonts w:ascii="Times New Roman" w:hAnsi="Times New Roman" w:cs="Times New Roman"/>
          <w:bCs/>
          <w:i/>
          <w:iCs/>
          <w:lang w:val="it-IT"/>
        </w:rPr>
        <w:t>Abbà</w:t>
      </w:r>
      <w:r w:rsidRPr="007D6E55">
        <w:rPr>
          <w:rFonts w:ascii="Times New Roman" w:hAnsi="Times New Roman" w:cs="Times New Roman"/>
          <w:bCs/>
          <w:lang w:val="it-IT"/>
        </w:rPr>
        <w:t>, Padre! Lo Spirito stesso si unisce al nostro spirito per testimoniare che siamo figli di Dio» (</w:t>
      </w:r>
      <w:proofErr w:type="spellStart"/>
      <w:r w:rsidRPr="007D6E55">
        <w:rPr>
          <w:rFonts w:ascii="Times New Roman" w:hAnsi="Times New Roman" w:cs="Times New Roman"/>
          <w:bCs/>
          <w:lang w:val="it-IT"/>
        </w:rPr>
        <w:t>Rm</w:t>
      </w:r>
      <w:proofErr w:type="spellEnd"/>
      <w:r w:rsidRPr="007D6E55">
        <w:rPr>
          <w:rFonts w:ascii="Times New Roman" w:hAnsi="Times New Roman" w:cs="Times New Roman"/>
          <w:bCs/>
          <w:lang w:val="it-IT"/>
        </w:rPr>
        <w:t xml:space="preserve"> 8,14-16). «La prova che siete figli è che Dio ha mandato nei nostri cuori lo Spirito del Figlio suo che grida: </w:t>
      </w:r>
      <w:r w:rsidRPr="007D6E55">
        <w:rPr>
          <w:rFonts w:ascii="Times New Roman" w:hAnsi="Times New Roman" w:cs="Times New Roman"/>
          <w:bCs/>
          <w:i/>
          <w:iCs/>
          <w:lang w:val="it-IT"/>
        </w:rPr>
        <w:t>Abbà</w:t>
      </w:r>
      <w:r w:rsidRPr="007D6E55">
        <w:rPr>
          <w:rFonts w:ascii="Times New Roman" w:hAnsi="Times New Roman" w:cs="Times New Roman"/>
          <w:bCs/>
          <w:lang w:val="it-IT"/>
        </w:rPr>
        <w:t>, Padre! Allora non sei più schiavo, ma figlio; e se figlio, anche erede, per volontà di Dio» (</w:t>
      </w:r>
      <w:proofErr w:type="spellStart"/>
      <w:r w:rsidRPr="007D6E55">
        <w:rPr>
          <w:rFonts w:ascii="Times New Roman" w:hAnsi="Times New Roman" w:cs="Times New Roman"/>
          <w:bCs/>
          <w:lang w:val="it-IT"/>
        </w:rPr>
        <w:t>Gal</w:t>
      </w:r>
      <w:proofErr w:type="spellEnd"/>
      <w:r w:rsidRPr="007D6E55">
        <w:rPr>
          <w:rFonts w:ascii="Times New Roman" w:hAnsi="Times New Roman" w:cs="Times New Roman"/>
          <w:bCs/>
          <w:lang w:val="it-IT"/>
        </w:rPr>
        <w:t xml:space="preserve"> 4,6-7).</w:t>
      </w:r>
    </w:p>
    <w:p w14:paraId="7CF6E80C" w14:textId="77777777" w:rsidR="00C55631" w:rsidRPr="007D6E55" w:rsidRDefault="00C55631" w:rsidP="006F2772">
      <w:pPr>
        <w:pStyle w:val="Nessunaspaziatura"/>
        <w:jc w:val="both"/>
        <w:rPr>
          <w:rFonts w:ascii="Times New Roman" w:hAnsi="Times New Roman" w:cs="Times New Roman"/>
          <w:bCs/>
          <w:lang w:val="it-IT"/>
        </w:rPr>
      </w:pPr>
    </w:p>
    <w:p w14:paraId="28BA9D6B" w14:textId="5953BFEE" w:rsidR="006F2772" w:rsidRPr="007D6E55" w:rsidRDefault="006F2772"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t>Lo Spirito Santo, configurandoci veramente con Cristo, che è l'Unigenito del Padre e l'Unigenito della Vergine-Madre, ci rende veramente figli nel Figlio, attraverso una reale partecipazione alla sua Figliolanza; e, allo stesso tempo, si unisce al nostro stesso spirito per darci una viva consapevolezza della nostra filiazione divina e mariana.</w:t>
      </w:r>
    </w:p>
    <w:p w14:paraId="1A35D04A" w14:textId="77777777" w:rsidR="006F2772" w:rsidRPr="007D6E55" w:rsidRDefault="006F2772" w:rsidP="006F2772">
      <w:pPr>
        <w:pStyle w:val="Nessunaspaziatura"/>
        <w:jc w:val="both"/>
        <w:rPr>
          <w:rFonts w:ascii="Times New Roman" w:hAnsi="Times New Roman" w:cs="Times New Roman"/>
          <w:bCs/>
          <w:lang w:val="it-IT"/>
        </w:rPr>
      </w:pPr>
    </w:p>
    <w:p w14:paraId="1D846620" w14:textId="77777777" w:rsidR="006F2772" w:rsidRPr="007D6E55" w:rsidRDefault="006F2772"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lastRenderedPageBreak/>
        <w:t xml:space="preserve">Senza lo Spirito, </w:t>
      </w:r>
      <w:r w:rsidRPr="007D6E55">
        <w:rPr>
          <w:rFonts w:ascii="Times New Roman" w:hAnsi="Times New Roman" w:cs="Times New Roman"/>
          <w:bCs/>
          <w:i/>
          <w:iCs/>
          <w:lang w:val="it-IT"/>
        </w:rPr>
        <w:t>Gesù</w:t>
      </w:r>
      <w:r w:rsidRPr="007D6E55">
        <w:rPr>
          <w:rFonts w:ascii="Times New Roman" w:hAnsi="Times New Roman" w:cs="Times New Roman"/>
          <w:bCs/>
          <w:lang w:val="it-IT"/>
        </w:rPr>
        <w:t xml:space="preserve"> è semplicemente un personaggio storico, vissuto nel passato – anche se recente – e che a quel passato appartiene irrimediabilmente; che certamente ci ha lasciato un magnifico esempio di vita e uno splendido messaggio dottrinale; ma niente di più. Con lo Spirito, invece, Gesù Cristo è infinitamente vivo e presente ed è la persona più attuale dell'universo, contemporanea a tutti gli uomini: più intima a noi di noi stessi.</w:t>
      </w:r>
    </w:p>
    <w:p w14:paraId="7B4E98C9" w14:textId="77777777" w:rsidR="006F2772" w:rsidRPr="007D6E55" w:rsidRDefault="006F2772" w:rsidP="006F2772">
      <w:pPr>
        <w:pStyle w:val="Nessunaspaziatura"/>
        <w:jc w:val="both"/>
        <w:rPr>
          <w:rFonts w:ascii="Times New Roman" w:hAnsi="Times New Roman" w:cs="Times New Roman"/>
          <w:bCs/>
          <w:lang w:val="it-IT"/>
        </w:rPr>
      </w:pPr>
    </w:p>
    <w:p w14:paraId="11485BF2" w14:textId="77777777" w:rsidR="006F2772" w:rsidRPr="007D6E55" w:rsidRDefault="006F2772"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t xml:space="preserve">Senza lo Spirito Santo, </w:t>
      </w:r>
      <w:r w:rsidRPr="007D6E55">
        <w:rPr>
          <w:rFonts w:ascii="Times New Roman" w:hAnsi="Times New Roman" w:cs="Times New Roman"/>
          <w:bCs/>
          <w:i/>
          <w:iCs/>
          <w:lang w:val="it-IT"/>
        </w:rPr>
        <w:t>il Vangelo</w:t>
      </w:r>
      <w:r w:rsidRPr="007D6E55">
        <w:rPr>
          <w:rFonts w:ascii="Times New Roman" w:hAnsi="Times New Roman" w:cs="Times New Roman"/>
          <w:bCs/>
          <w:lang w:val="it-IT"/>
        </w:rPr>
        <w:t xml:space="preserve"> è un libro e, in definitiva, lettera morta. Con lo Spirito, il Vangelo è una Persona viva e vivificante, la cui parola è forza e potenza di vita, che tutto illumina, che dà senso a tutto e che è capace di trasformare dal di dentro l'uomo e l'intera società. Con lo Spirito il Vangelo è perennemente attuale.</w:t>
      </w:r>
    </w:p>
    <w:p w14:paraId="1FFC0F62" w14:textId="77777777" w:rsidR="006F2772" w:rsidRPr="007D6E55" w:rsidRDefault="006F2772" w:rsidP="006F2772">
      <w:pPr>
        <w:pStyle w:val="Nessunaspaziatura"/>
        <w:jc w:val="both"/>
        <w:rPr>
          <w:rFonts w:ascii="Times New Roman" w:hAnsi="Times New Roman" w:cs="Times New Roman"/>
          <w:bCs/>
          <w:lang w:val="it-IT"/>
        </w:rPr>
      </w:pPr>
    </w:p>
    <w:p w14:paraId="23E6EC7C" w14:textId="075F8941" w:rsidR="006F2772" w:rsidRPr="007D6E55" w:rsidRDefault="006F2772"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t xml:space="preserve">Senza lo Spirito, </w:t>
      </w:r>
      <w:r w:rsidRPr="007D6E55">
        <w:rPr>
          <w:rFonts w:ascii="Times New Roman" w:hAnsi="Times New Roman" w:cs="Times New Roman"/>
          <w:bCs/>
          <w:i/>
          <w:iCs/>
          <w:lang w:val="it-IT"/>
        </w:rPr>
        <w:t>la Chiesa</w:t>
      </w:r>
      <w:r w:rsidRPr="007D6E55">
        <w:rPr>
          <w:rFonts w:ascii="Times New Roman" w:hAnsi="Times New Roman" w:cs="Times New Roman"/>
          <w:bCs/>
          <w:lang w:val="it-IT"/>
        </w:rPr>
        <w:t xml:space="preserve"> non è altro che una semplice organizzazione, simile a tante altre organizzazioni e istituzioni umane esistenti nel mondo degli uomini. Un'istituzione con scopi culturali, umanitari e, soprattutto, religiosi. Ma nient'altro. Tuttavia, con lo Spirito Santo, la Chiesa è, con tutto il rigore della parola, </w:t>
      </w:r>
      <w:r w:rsidRPr="007D6E55">
        <w:rPr>
          <w:rFonts w:ascii="Times New Roman" w:hAnsi="Times New Roman" w:cs="Times New Roman"/>
          <w:bCs/>
          <w:i/>
          <w:iCs/>
          <w:lang w:val="it-IT"/>
        </w:rPr>
        <w:t>mistero</w:t>
      </w:r>
      <w:r w:rsidRPr="007D6E55">
        <w:rPr>
          <w:rFonts w:ascii="Times New Roman" w:hAnsi="Times New Roman" w:cs="Times New Roman"/>
          <w:bCs/>
          <w:lang w:val="it-IT"/>
        </w:rPr>
        <w:t xml:space="preserve">: realizzazione storica e sociale del disegno salvifico di Dio sull'umanità, </w:t>
      </w:r>
      <w:r w:rsidRPr="007D6E55">
        <w:rPr>
          <w:rFonts w:ascii="Times New Roman" w:hAnsi="Times New Roman" w:cs="Times New Roman"/>
          <w:bCs/>
          <w:i/>
          <w:iCs/>
          <w:lang w:val="it-IT"/>
        </w:rPr>
        <w:t>sacramento di Cristo</w:t>
      </w:r>
      <w:r w:rsidRPr="007D6E55">
        <w:rPr>
          <w:rFonts w:ascii="Times New Roman" w:hAnsi="Times New Roman" w:cs="Times New Roman"/>
          <w:bCs/>
          <w:lang w:val="it-IT"/>
        </w:rPr>
        <w:t xml:space="preserve">, presenza visibile del Cristo invisibile, nuova </w:t>
      </w:r>
      <w:r w:rsidRPr="007D6E55">
        <w:rPr>
          <w:rFonts w:ascii="Times New Roman" w:hAnsi="Times New Roman" w:cs="Times New Roman"/>
          <w:bCs/>
          <w:i/>
          <w:iCs/>
          <w:lang w:val="it-IT"/>
        </w:rPr>
        <w:t>corporeità</w:t>
      </w:r>
      <w:r w:rsidRPr="007D6E55">
        <w:rPr>
          <w:rFonts w:ascii="Times New Roman" w:hAnsi="Times New Roman" w:cs="Times New Roman"/>
          <w:bCs/>
          <w:lang w:val="it-IT"/>
        </w:rPr>
        <w:t xml:space="preserve"> del Verbo Incarnato, strumento dello stesso Spirito nella salvezza degli uomini. Con lo Spirito, la Chiesa è una </w:t>
      </w:r>
      <w:r w:rsidRPr="007D6E55">
        <w:rPr>
          <w:rFonts w:ascii="Times New Roman" w:hAnsi="Times New Roman" w:cs="Times New Roman"/>
          <w:bCs/>
          <w:i/>
          <w:iCs/>
          <w:lang w:val="it-IT"/>
        </w:rPr>
        <w:t>Comunione</w:t>
      </w:r>
      <w:r w:rsidRPr="007D6E55">
        <w:rPr>
          <w:rFonts w:ascii="Times New Roman" w:hAnsi="Times New Roman" w:cs="Times New Roman"/>
          <w:bCs/>
          <w:lang w:val="it-IT"/>
        </w:rPr>
        <w:t xml:space="preserve"> di vita con Dio in Gesù Cristo, che diventa comunione di vita con gli uomini. Con lo Spirito </w:t>
      </w:r>
      <w:r w:rsidRPr="007D6E55">
        <w:rPr>
          <w:rFonts w:ascii="Times New Roman" w:hAnsi="Times New Roman" w:cs="Times New Roman"/>
          <w:bCs/>
          <w:i/>
          <w:iCs/>
          <w:lang w:val="it-IT"/>
        </w:rPr>
        <w:t>la Chiesa significa ed è comunione trinitaria</w:t>
      </w:r>
      <w:r w:rsidRPr="007D6E55">
        <w:rPr>
          <w:rFonts w:ascii="Times New Roman" w:hAnsi="Times New Roman" w:cs="Times New Roman"/>
          <w:bCs/>
          <w:lang w:val="it-IT"/>
        </w:rPr>
        <w:t xml:space="preserve">: partecipazione familiare alla vita familiare di Dio-Trinità. E, in una vigorosa analogia, qualcosa di molto simile si dovrebbe dire di una Congregazione religiosa. In ogni caso, possiamo chiederci: </w:t>
      </w:r>
      <w:r w:rsidRPr="007D6E55">
        <w:rPr>
          <w:rFonts w:ascii="Times New Roman" w:hAnsi="Times New Roman" w:cs="Times New Roman"/>
          <w:bCs/>
          <w:i/>
          <w:iCs/>
          <w:lang w:val="it-IT"/>
        </w:rPr>
        <w:t>cosa predomina</w:t>
      </w:r>
      <w:r w:rsidRPr="007D6E55">
        <w:rPr>
          <w:rFonts w:ascii="Times New Roman" w:hAnsi="Times New Roman" w:cs="Times New Roman"/>
          <w:bCs/>
          <w:lang w:val="it-IT"/>
        </w:rPr>
        <w:t xml:space="preserve"> in essa, la </w:t>
      </w:r>
      <w:r w:rsidRPr="007D6E55">
        <w:rPr>
          <w:rFonts w:ascii="Times New Roman" w:hAnsi="Times New Roman" w:cs="Times New Roman"/>
          <w:bCs/>
          <w:i/>
          <w:iCs/>
          <w:lang w:val="it-IT"/>
        </w:rPr>
        <w:t>dimensione carismatica</w:t>
      </w:r>
      <w:r w:rsidRPr="007D6E55">
        <w:rPr>
          <w:rFonts w:ascii="Times New Roman" w:hAnsi="Times New Roman" w:cs="Times New Roman"/>
          <w:bCs/>
          <w:lang w:val="it-IT"/>
        </w:rPr>
        <w:t xml:space="preserve"> o </w:t>
      </w:r>
      <w:r w:rsidR="007D10DE" w:rsidRPr="007D6E55">
        <w:rPr>
          <w:rFonts w:ascii="Times New Roman" w:hAnsi="Times New Roman" w:cs="Times New Roman"/>
          <w:bCs/>
          <w:lang w:val="it-IT"/>
        </w:rPr>
        <w:t xml:space="preserve">la </w:t>
      </w:r>
      <w:r w:rsidR="007D10DE" w:rsidRPr="007D6E55">
        <w:rPr>
          <w:rFonts w:ascii="Times New Roman" w:hAnsi="Times New Roman" w:cs="Times New Roman"/>
          <w:bCs/>
          <w:i/>
          <w:iCs/>
          <w:lang w:val="it-IT"/>
        </w:rPr>
        <w:t>dimensione</w:t>
      </w:r>
      <w:r w:rsidRPr="007D6E55">
        <w:rPr>
          <w:rFonts w:ascii="Times New Roman" w:hAnsi="Times New Roman" w:cs="Times New Roman"/>
          <w:bCs/>
          <w:i/>
          <w:iCs/>
          <w:lang w:val="it-IT"/>
        </w:rPr>
        <w:t xml:space="preserve"> istituzionale</w:t>
      </w:r>
      <w:r w:rsidRPr="007D6E55">
        <w:rPr>
          <w:rFonts w:ascii="Times New Roman" w:hAnsi="Times New Roman" w:cs="Times New Roman"/>
          <w:bCs/>
          <w:lang w:val="it-IT"/>
        </w:rPr>
        <w:t>? Perché, in verità, non si tratta di 'opporsi', ma piuttosto di 'integrare' dimensioni che sono essenziali, ma non hanno lo stesso valore e la stessa importanza.</w:t>
      </w:r>
    </w:p>
    <w:p w14:paraId="6D0B0844" w14:textId="77777777" w:rsidR="006F2772" w:rsidRPr="007D6E55" w:rsidRDefault="006F2772" w:rsidP="006F2772">
      <w:pPr>
        <w:pStyle w:val="Nessunaspaziatura"/>
        <w:jc w:val="both"/>
        <w:rPr>
          <w:rFonts w:ascii="Times New Roman" w:hAnsi="Times New Roman" w:cs="Times New Roman"/>
          <w:bCs/>
          <w:lang w:val="it-IT"/>
        </w:rPr>
      </w:pPr>
    </w:p>
    <w:p w14:paraId="7A9AB679" w14:textId="4CA0FC2B" w:rsidR="006F2772" w:rsidRPr="007D6E55" w:rsidRDefault="006F2772" w:rsidP="00C55631">
      <w:pPr>
        <w:pStyle w:val="Nessunaspaziatura"/>
        <w:ind w:firstLine="708"/>
        <w:jc w:val="both"/>
        <w:rPr>
          <w:rFonts w:ascii="Times New Roman" w:hAnsi="Times New Roman" w:cs="Times New Roman"/>
          <w:b/>
          <w:lang w:val="it-IT"/>
        </w:rPr>
      </w:pPr>
      <w:r w:rsidRPr="007D6E55">
        <w:rPr>
          <w:rFonts w:ascii="Times New Roman" w:hAnsi="Times New Roman" w:cs="Times New Roman"/>
          <w:bCs/>
          <w:lang w:val="it-IT"/>
        </w:rPr>
        <w:t>Senza lo Spirito di Gesù l'</w:t>
      </w:r>
      <w:r w:rsidRPr="007D6E55">
        <w:rPr>
          <w:rFonts w:ascii="Times New Roman" w:hAnsi="Times New Roman" w:cs="Times New Roman"/>
          <w:bCs/>
          <w:i/>
          <w:iCs/>
          <w:lang w:val="it-IT"/>
        </w:rPr>
        <w:t>autorità</w:t>
      </w:r>
      <w:r w:rsidRPr="007D6E55">
        <w:rPr>
          <w:rFonts w:ascii="Times New Roman" w:hAnsi="Times New Roman" w:cs="Times New Roman"/>
          <w:bCs/>
          <w:lang w:val="it-IT"/>
        </w:rPr>
        <w:t xml:space="preserve"> è </w:t>
      </w:r>
      <w:r w:rsidRPr="007D6E55">
        <w:rPr>
          <w:rFonts w:ascii="Times New Roman" w:hAnsi="Times New Roman" w:cs="Times New Roman"/>
          <w:bCs/>
          <w:i/>
          <w:iCs/>
          <w:lang w:val="it-IT"/>
        </w:rPr>
        <w:t>potere</w:t>
      </w:r>
      <w:r w:rsidRPr="007D6E55">
        <w:rPr>
          <w:rFonts w:ascii="Times New Roman" w:hAnsi="Times New Roman" w:cs="Times New Roman"/>
          <w:bCs/>
          <w:lang w:val="it-IT"/>
        </w:rPr>
        <w:t xml:space="preserve"> e dominio. Non è stato inteso, tante volte, così nella Chiesa, in aperto contrasto con il Vangelo stesso? I giuristi non la definivano proprio </w:t>
      </w:r>
      <w:r w:rsidRPr="007D6E55">
        <w:rPr>
          <w:rFonts w:ascii="Times New Roman" w:hAnsi="Times New Roman" w:cs="Times New Roman"/>
          <w:bCs/>
          <w:i/>
          <w:iCs/>
          <w:lang w:val="it-IT"/>
        </w:rPr>
        <w:t>pote</w:t>
      </w:r>
      <w:r w:rsidR="007D10DE" w:rsidRPr="007D6E55">
        <w:rPr>
          <w:rFonts w:ascii="Times New Roman" w:hAnsi="Times New Roman" w:cs="Times New Roman"/>
          <w:bCs/>
          <w:i/>
          <w:iCs/>
          <w:lang w:val="it-IT"/>
        </w:rPr>
        <w:t>stà</w:t>
      </w:r>
      <w:r w:rsidRPr="007D6E55">
        <w:rPr>
          <w:rFonts w:ascii="Times New Roman" w:hAnsi="Times New Roman" w:cs="Times New Roman"/>
          <w:bCs/>
          <w:i/>
          <w:iCs/>
          <w:lang w:val="it-IT"/>
        </w:rPr>
        <w:t xml:space="preserve"> dominante</w:t>
      </w:r>
      <w:r w:rsidRPr="007D6E55">
        <w:rPr>
          <w:rFonts w:ascii="Times New Roman" w:hAnsi="Times New Roman" w:cs="Times New Roman"/>
          <w:bCs/>
          <w:lang w:val="it-IT"/>
        </w:rPr>
        <w:t xml:space="preserve">? Il potere e il dominio sono un attentato alla persona umana, perché opprimono e schiavizzano, creando dipendenza e servilismo. Senza lo Spirito l’autorità diventa autoritarismo o permissivismo. Presso lo Spirito Santo, invece, l'autorità è </w:t>
      </w:r>
      <w:proofErr w:type="spellStart"/>
      <w:r w:rsidRPr="007D6E55">
        <w:rPr>
          <w:rFonts w:ascii="Times New Roman" w:hAnsi="Times New Roman" w:cs="Times New Roman"/>
          <w:bCs/>
          <w:i/>
          <w:iCs/>
          <w:lang w:val="it-IT"/>
        </w:rPr>
        <w:t>diakonia</w:t>
      </w:r>
      <w:proofErr w:type="spellEnd"/>
      <w:r w:rsidRPr="007D6E55">
        <w:rPr>
          <w:rFonts w:ascii="Times New Roman" w:hAnsi="Times New Roman" w:cs="Times New Roman"/>
          <w:bCs/>
          <w:lang w:val="it-IT"/>
        </w:rPr>
        <w:t>, umile servizio di amore ai fratelli e, quindi, un autentico servizio di liberazione, che garantisce e promuove la vera libertà dei figli di Dio.</w:t>
      </w:r>
    </w:p>
    <w:p w14:paraId="603D64B8" w14:textId="65D98666" w:rsidR="009148AA" w:rsidRPr="007D6E55" w:rsidRDefault="009148AA" w:rsidP="008C4027">
      <w:pPr>
        <w:pStyle w:val="Nessunaspaziatura"/>
        <w:jc w:val="both"/>
        <w:rPr>
          <w:rFonts w:ascii="Times New Roman" w:hAnsi="Times New Roman" w:cs="Times New Roman"/>
          <w:bCs/>
          <w:lang w:val="it-IT"/>
        </w:rPr>
      </w:pPr>
    </w:p>
    <w:p w14:paraId="34EA23D2" w14:textId="77777777" w:rsidR="007D10DE" w:rsidRPr="007D6E55" w:rsidRDefault="007D10DE"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t xml:space="preserve">Senza lo Spirito, la </w:t>
      </w:r>
      <w:r w:rsidRPr="007D6E55">
        <w:rPr>
          <w:rFonts w:ascii="Times New Roman" w:hAnsi="Times New Roman" w:cs="Times New Roman"/>
          <w:bCs/>
          <w:i/>
          <w:iCs/>
          <w:lang w:val="it-IT"/>
        </w:rPr>
        <w:t>missione</w:t>
      </w:r>
      <w:r w:rsidRPr="007D6E55">
        <w:rPr>
          <w:rFonts w:ascii="Times New Roman" w:hAnsi="Times New Roman" w:cs="Times New Roman"/>
          <w:bCs/>
          <w:lang w:val="it-IT"/>
        </w:rPr>
        <w:t xml:space="preserve"> resta semplice propaganda, pubblicità, anche se si tratta dell'annuncio di verità trascendentali per l'uomo. Senza lo Spirito, l''</w:t>
      </w:r>
      <w:r w:rsidRPr="007D6E55">
        <w:rPr>
          <w:rFonts w:ascii="Times New Roman" w:hAnsi="Times New Roman" w:cs="Times New Roman"/>
          <w:bCs/>
          <w:i/>
          <w:iCs/>
          <w:lang w:val="it-IT"/>
        </w:rPr>
        <w:t>apostolato</w:t>
      </w:r>
      <w:r w:rsidRPr="007D6E55">
        <w:rPr>
          <w:rFonts w:ascii="Times New Roman" w:hAnsi="Times New Roman" w:cs="Times New Roman"/>
          <w:bCs/>
          <w:lang w:val="it-IT"/>
        </w:rPr>
        <w:t>' è un'attività umana, caritativa o assistenziale - e, talvolta, mero attivismo -; ma cessa di essere un vero apostolato e, di conseguenza, un'azione veramente salvifica. Con lo Spirito Santo, invece, la missione è mistica, perché è un'azione dello stesso Spirito attraverso di noi, e diventa una nuova Pentecoste.</w:t>
      </w:r>
    </w:p>
    <w:p w14:paraId="156CF98C" w14:textId="77777777" w:rsidR="007D10DE" w:rsidRPr="007D6E55" w:rsidRDefault="007D10DE" w:rsidP="007D10DE">
      <w:pPr>
        <w:pStyle w:val="Nessunaspaziatura"/>
        <w:jc w:val="both"/>
        <w:rPr>
          <w:rFonts w:ascii="Times New Roman" w:hAnsi="Times New Roman" w:cs="Times New Roman"/>
          <w:bCs/>
          <w:lang w:val="it-IT"/>
        </w:rPr>
      </w:pPr>
    </w:p>
    <w:p w14:paraId="10AE2390" w14:textId="77777777" w:rsidR="007D10DE" w:rsidRPr="007D6E55" w:rsidRDefault="007D10DE"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t xml:space="preserve">Senza lo Spirito Santo, il </w:t>
      </w:r>
      <w:r w:rsidRPr="007D6E55">
        <w:rPr>
          <w:rFonts w:ascii="Times New Roman" w:hAnsi="Times New Roman" w:cs="Times New Roman"/>
          <w:bCs/>
          <w:i/>
          <w:iCs/>
          <w:lang w:val="it-IT"/>
        </w:rPr>
        <w:t>culto</w:t>
      </w:r>
      <w:r w:rsidRPr="007D6E55">
        <w:rPr>
          <w:rFonts w:ascii="Times New Roman" w:hAnsi="Times New Roman" w:cs="Times New Roman"/>
          <w:bCs/>
          <w:lang w:val="it-IT"/>
        </w:rPr>
        <w:t xml:space="preserve"> è una serie di riti e cerimonie e la liturgia è una rappresentazione vuota di contenuto e di vita, una semplice evocazione o memoria di eventi che appartengono al passato. Con lo Spirito il culto è vita e la liturgia è memoria viva e attualizzazione reale dell'intero mistero di Cristo: Incarnazione-vita-passione-morte-risurrezione. Grazie allo Spirito Santo, la liturgia è azione personale di Cristo, che ravviva e attualizza, con noi e per noi, tutto il suo mistero.</w:t>
      </w:r>
    </w:p>
    <w:p w14:paraId="03970B88" w14:textId="77777777" w:rsidR="007D10DE" w:rsidRPr="007D6E55" w:rsidRDefault="007D10DE" w:rsidP="007D10DE">
      <w:pPr>
        <w:pStyle w:val="Nessunaspaziatura"/>
        <w:jc w:val="both"/>
        <w:rPr>
          <w:rFonts w:ascii="Times New Roman" w:hAnsi="Times New Roman" w:cs="Times New Roman"/>
          <w:bCs/>
          <w:lang w:val="it-IT"/>
        </w:rPr>
      </w:pPr>
    </w:p>
    <w:p w14:paraId="54A20711" w14:textId="77777777" w:rsidR="007D10DE" w:rsidRPr="007D6E55" w:rsidRDefault="007D10DE" w:rsidP="00C55631">
      <w:pPr>
        <w:pStyle w:val="Nessunaspaziatura"/>
        <w:ind w:firstLine="708"/>
        <w:jc w:val="both"/>
        <w:rPr>
          <w:rFonts w:ascii="Times New Roman" w:hAnsi="Times New Roman" w:cs="Times New Roman"/>
          <w:bCs/>
          <w:lang w:val="it-IT"/>
        </w:rPr>
      </w:pPr>
      <w:r w:rsidRPr="007D6E55">
        <w:rPr>
          <w:rFonts w:ascii="Times New Roman" w:hAnsi="Times New Roman" w:cs="Times New Roman"/>
          <w:bCs/>
          <w:lang w:val="it-IT"/>
        </w:rPr>
        <w:lastRenderedPageBreak/>
        <w:t xml:space="preserve">Senza lo Spirito, la vita “cristiana” cessa di essere veramente </w:t>
      </w:r>
      <w:r w:rsidRPr="007D6E55">
        <w:rPr>
          <w:rFonts w:ascii="Times New Roman" w:hAnsi="Times New Roman" w:cs="Times New Roman"/>
          <w:bCs/>
          <w:i/>
          <w:iCs/>
          <w:lang w:val="it-IT"/>
        </w:rPr>
        <w:t>cristiana</w:t>
      </w:r>
      <w:r w:rsidRPr="007D6E55">
        <w:rPr>
          <w:rFonts w:ascii="Times New Roman" w:hAnsi="Times New Roman" w:cs="Times New Roman"/>
          <w:bCs/>
          <w:lang w:val="it-IT"/>
        </w:rPr>
        <w:t xml:space="preserve">, perché non è più vita in Cristo e da Cristo; e cessa anche di essere veramente </w:t>
      </w:r>
      <w:r w:rsidRPr="007D6E55">
        <w:rPr>
          <w:rFonts w:ascii="Times New Roman" w:hAnsi="Times New Roman" w:cs="Times New Roman"/>
          <w:bCs/>
          <w:i/>
          <w:iCs/>
          <w:lang w:val="it-IT"/>
        </w:rPr>
        <w:t>spirituale</w:t>
      </w:r>
      <w:r w:rsidRPr="007D6E55">
        <w:rPr>
          <w:rFonts w:ascii="Times New Roman" w:hAnsi="Times New Roman" w:cs="Times New Roman"/>
          <w:bCs/>
          <w:lang w:val="it-IT"/>
        </w:rPr>
        <w:t xml:space="preserve">, perché non è una vita nello Spirito e dallo Spirito. E la morale diventa una “morale da schiavi”. Con lo Spirito Santo, invece, la vita è veramente </w:t>
      </w:r>
      <w:r w:rsidRPr="007D6E55">
        <w:rPr>
          <w:rFonts w:ascii="Times New Roman" w:hAnsi="Times New Roman" w:cs="Times New Roman"/>
          <w:bCs/>
          <w:i/>
          <w:iCs/>
          <w:lang w:val="it-IT"/>
        </w:rPr>
        <w:t>cristiana e spirituale</w:t>
      </w:r>
      <w:r w:rsidRPr="007D6E55">
        <w:rPr>
          <w:rFonts w:ascii="Times New Roman" w:hAnsi="Times New Roman" w:cs="Times New Roman"/>
          <w:bCs/>
          <w:lang w:val="it-IT"/>
        </w:rPr>
        <w:t xml:space="preserve">, assumendo questi aggettivi nel loro senso più rigoroso e profondo: Perché Cristo e lo Spirito sono veramente gli autentici protagonisti di questa vita, e l'uomo – la persona umana, maschio o femmina – </w:t>
      </w:r>
      <w:r w:rsidRPr="007D6E55">
        <w:rPr>
          <w:rFonts w:ascii="Times New Roman" w:hAnsi="Times New Roman" w:cs="Times New Roman"/>
          <w:bCs/>
          <w:i/>
          <w:iCs/>
          <w:lang w:val="it-IT"/>
        </w:rPr>
        <w:t>si lascia guidare, 'vivere' e vivificare da Loro</w:t>
      </w:r>
      <w:r w:rsidRPr="007D6E55">
        <w:rPr>
          <w:rFonts w:ascii="Times New Roman" w:hAnsi="Times New Roman" w:cs="Times New Roman"/>
          <w:bCs/>
          <w:lang w:val="it-IT"/>
        </w:rPr>
        <w:t>, raggiungendo così il vertice più alto dell'umanizzazione e della divinizzazione.</w:t>
      </w:r>
    </w:p>
    <w:p w14:paraId="66F60CE3" w14:textId="77777777" w:rsidR="007D10DE" w:rsidRPr="007D6E55" w:rsidRDefault="007D10DE" w:rsidP="007D10DE">
      <w:pPr>
        <w:pStyle w:val="Nessunaspaziatura"/>
        <w:jc w:val="both"/>
        <w:rPr>
          <w:rFonts w:ascii="Times New Roman" w:hAnsi="Times New Roman" w:cs="Times New Roman"/>
          <w:bCs/>
          <w:lang w:val="it-IT"/>
        </w:rPr>
      </w:pPr>
    </w:p>
    <w:p w14:paraId="6505E3EC" w14:textId="199BA221" w:rsidR="007D10DE" w:rsidRPr="00EA3C39" w:rsidRDefault="007D10DE" w:rsidP="00C55631">
      <w:pPr>
        <w:pStyle w:val="Nessunaspaziatura"/>
        <w:ind w:firstLine="708"/>
        <w:jc w:val="both"/>
        <w:rPr>
          <w:rFonts w:ascii="Times New Roman" w:hAnsi="Times New Roman" w:cs="Times New Roman"/>
          <w:bCs/>
          <w:sz w:val="28"/>
          <w:szCs w:val="28"/>
          <w:lang w:val="it-IT"/>
        </w:rPr>
      </w:pPr>
      <w:r w:rsidRPr="007D6E55">
        <w:rPr>
          <w:rFonts w:ascii="Times New Roman" w:hAnsi="Times New Roman" w:cs="Times New Roman"/>
          <w:bCs/>
          <w:lang w:val="it-IT"/>
        </w:rPr>
        <w:t xml:space="preserve">Questa breve </w:t>
      </w:r>
      <w:r w:rsidRPr="007D6E55">
        <w:rPr>
          <w:rFonts w:ascii="Times New Roman" w:hAnsi="Times New Roman" w:cs="Times New Roman"/>
          <w:bCs/>
          <w:i/>
          <w:iCs/>
          <w:lang w:val="it-IT"/>
        </w:rPr>
        <w:t>analisi</w:t>
      </w:r>
      <w:r w:rsidRPr="007D6E55">
        <w:rPr>
          <w:rFonts w:ascii="Times New Roman" w:hAnsi="Times New Roman" w:cs="Times New Roman"/>
          <w:bCs/>
          <w:lang w:val="it-IT"/>
        </w:rPr>
        <w:t xml:space="preserve"> può servire un po’ come </w:t>
      </w:r>
      <w:r w:rsidRPr="007D6E55">
        <w:rPr>
          <w:rFonts w:ascii="Times New Roman" w:hAnsi="Times New Roman" w:cs="Times New Roman"/>
          <w:bCs/>
          <w:i/>
          <w:iCs/>
          <w:lang w:val="it-IT"/>
        </w:rPr>
        <w:t>test</w:t>
      </w:r>
      <w:r w:rsidRPr="007D6E55">
        <w:rPr>
          <w:rFonts w:ascii="Times New Roman" w:hAnsi="Times New Roman" w:cs="Times New Roman"/>
          <w:bCs/>
          <w:lang w:val="it-IT"/>
        </w:rPr>
        <w:t xml:space="preserve">, per sapere misurare, in qualche modo, fino a che punto siamo veramente </w:t>
      </w:r>
      <w:r w:rsidRPr="007D6E55">
        <w:rPr>
          <w:rFonts w:ascii="Times New Roman" w:hAnsi="Times New Roman" w:cs="Times New Roman"/>
          <w:bCs/>
          <w:i/>
          <w:iCs/>
          <w:lang w:val="it-IT"/>
        </w:rPr>
        <w:t>cristiani e spirituali</w:t>
      </w:r>
      <w:r w:rsidRPr="007D6E55">
        <w:rPr>
          <w:rFonts w:ascii="Times New Roman" w:hAnsi="Times New Roman" w:cs="Times New Roman"/>
          <w:bCs/>
          <w:lang w:val="it-IT"/>
        </w:rPr>
        <w:t>, nel senso forte di queste parole. E, soprattutto, come prospettiva, cioè come sguardo avanti: verso ciò che dobbiamo essere e verso ciò che dobbiamo vivere, indipendentemente dal fatto che, fino a questo punto, lo abbiamo vissuto oppure no (</w:t>
      </w:r>
      <w:r w:rsidR="00CB4319" w:rsidRPr="007D6E55">
        <w:rPr>
          <w:rFonts w:ascii="Times New Roman" w:hAnsi="Times New Roman" w:cs="Times New Roman"/>
          <w:bCs/>
          <w:lang w:val="it-IT"/>
        </w:rPr>
        <w:t>cfr.</w:t>
      </w:r>
      <w:r w:rsidRPr="007D6E55">
        <w:rPr>
          <w:rFonts w:ascii="Times New Roman" w:hAnsi="Times New Roman" w:cs="Times New Roman"/>
          <w:bCs/>
          <w:lang w:val="it-IT"/>
        </w:rPr>
        <w:t xml:space="preserve"> Fil </w:t>
      </w:r>
      <w:r w:rsidR="00EA3C39" w:rsidRPr="007D6E55">
        <w:rPr>
          <w:rFonts w:ascii="Times New Roman" w:hAnsi="Times New Roman" w:cs="Times New Roman"/>
          <w:bCs/>
          <w:lang w:val="it-IT"/>
        </w:rPr>
        <w:t>3,</w:t>
      </w:r>
      <w:r w:rsidRPr="007D6E55">
        <w:rPr>
          <w:rFonts w:ascii="Times New Roman" w:hAnsi="Times New Roman" w:cs="Times New Roman"/>
          <w:bCs/>
          <w:lang w:val="it-IT"/>
        </w:rPr>
        <w:t xml:space="preserve"> 14).</w:t>
      </w:r>
    </w:p>
    <w:p w14:paraId="2E4DDF41" w14:textId="639AF951" w:rsidR="009148AA" w:rsidRPr="00EA3C39" w:rsidRDefault="009148AA" w:rsidP="009148AA">
      <w:pPr>
        <w:pStyle w:val="Nessunaspaziatura"/>
        <w:jc w:val="center"/>
        <w:rPr>
          <w:rFonts w:ascii="Times New Roman" w:hAnsi="Times New Roman" w:cs="Times New Roman"/>
          <w:bCs/>
          <w:sz w:val="28"/>
          <w:szCs w:val="28"/>
          <w:lang w:val="it-IT"/>
        </w:rPr>
      </w:pPr>
    </w:p>
    <w:sectPr w:rsidR="009148AA" w:rsidRPr="00EA3C39" w:rsidSect="002F46B3">
      <w:headerReference w:type="even" r:id="rId7"/>
      <w:headerReference w:type="default" r:id="rId8"/>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197D2" w14:textId="77777777" w:rsidR="000334B3" w:rsidRDefault="000334B3" w:rsidP="00243066">
      <w:r>
        <w:separator/>
      </w:r>
    </w:p>
  </w:endnote>
  <w:endnote w:type="continuationSeparator" w:id="0">
    <w:p w14:paraId="45907E36" w14:textId="77777777" w:rsidR="000334B3" w:rsidRDefault="000334B3" w:rsidP="0024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DF19" w14:textId="77777777" w:rsidR="000334B3" w:rsidRDefault="000334B3" w:rsidP="00243066">
      <w:r>
        <w:separator/>
      </w:r>
    </w:p>
  </w:footnote>
  <w:footnote w:type="continuationSeparator" w:id="0">
    <w:p w14:paraId="797B1E04" w14:textId="77777777" w:rsidR="000334B3" w:rsidRDefault="000334B3" w:rsidP="00243066">
      <w:r>
        <w:continuationSeparator/>
      </w:r>
    </w:p>
  </w:footnote>
  <w:footnote w:id="1">
    <w:p w14:paraId="2E045953" w14:textId="249118E7" w:rsidR="00DE453F" w:rsidRPr="00896A81" w:rsidRDefault="00DE453F" w:rsidP="00DE453F">
      <w:pPr>
        <w:pStyle w:val="Nessunaspaziatura"/>
        <w:jc w:val="both"/>
        <w:rPr>
          <w:rFonts w:ascii="Times New Roman" w:hAnsi="Times New Roman" w:cs="Times New Roman"/>
          <w:sz w:val="20"/>
          <w:szCs w:val="20"/>
          <w:lang w:val="it-IT"/>
        </w:rPr>
      </w:pPr>
      <w:r w:rsidRPr="00896A81">
        <w:rPr>
          <w:rStyle w:val="Rimandonotaapidipagina"/>
          <w:rFonts w:ascii="Times New Roman" w:hAnsi="Times New Roman" w:cs="Times New Roman"/>
          <w:sz w:val="20"/>
          <w:szCs w:val="20"/>
        </w:rPr>
        <w:footnoteRef/>
      </w:r>
      <w:r w:rsidRPr="00896A81">
        <w:rPr>
          <w:rFonts w:ascii="Times New Roman" w:hAnsi="Times New Roman" w:cs="Times New Roman"/>
          <w:sz w:val="20"/>
          <w:szCs w:val="20"/>
          <w:lang w:val="it-IT"/>
        </w:rPr>
        <w:t xml:space="preserve"> </w:t>
      </w:r>
      <w:r w:rsidRPr="00896A81">
        <w:rPr>
          <w:rFonts w:ascii="Times New Roman" w:hAnsi="Times New Roman" w:cs="Times New Roman"/>
          <w:sz w:val="20"/>
          <w:szCs w:val="20"/>
          <w:lang w:val="it-IT"/>
        </w:rPr>
        <w:t xml:space="preserve">San </w:t>
      </w:r>
      <w:r w:rsidRPr="00896A81">
        <w:rPr>
          <w:rFonts w:ascii="Times New Roman" w:hAnsi="Times New Roman" w:cs="Times New Roman"/>
          <w:sz w:val="20"/>
          <w:szCs w:val="20"/>
          <w:lang w:val="it-IT"/>
        </w:rPr>
        <w:t>Giovanni</w:t>
      </w:r>
      <w:r w:rsidRPr="00896A81">
        <w:rPr>
          <w:rFonts w:ascii="Times New Roman" w:hAnsi="Times New Roman" w:cs="Times New Roman"/>
          <w:sz w:val="20"/>
          <w:szCs w:val="20"/>
          <w:lang w:val="it-IT"/>
        </w:rPr>
        <w:t xml:space="preserve"> Cris</w:t>
      </w:r>
      <w:r w:rsidRPr="00896A81">
        <w:rPr>
          <w:rFonts w:ascii="Times New Roman" w:hAnsi="Times New Roman" w:cs="Times New Roman"/>
          <w:sz w:val="20"/>
          <w:szCs w:val="20"/>
          <w:lang w:val="it-IT"/>
        </w:rPr>
        <w:t>o</w:t>
      </w:r>
      <w:r w:rsidRPr="00896A81">
        <w:rPr>
          <w:rFonts w:ascii="Times New Roman" w:hAnsi="Times New Roman" w:cs="Times New Roman"/>
          <w:sz w:val="20"/>
          <w:szCs w:val="20"/>
          <w:lang w:val="it-IT"/>
        </w:rPr>
        <w:t xml:space="preserve">stomo, </w:t>
      </w:r>
      <w:r w:rsidRPr="00896A81">
        <w:rPr>
          <w:rFonts w:ascii="Times New Roman" w:hAnsi="Times New Roman" w:cs="Times New Roman"/>
          <w:i/>
          <w:iCs/>
          <w:sz w:val="20"/>
          <w:szCs w:val="20"/>
          <w:lang w:val="it-IT"/>
        </w:rPr>
        <w:t xml:space="preserve">De Sancta Pentecoste I, </w:t>
      </w:r>
      <w:r w:rsidRPr="00896A81">
        <w:rPr>
          <w:rFonts w:ascii="Times New Roman" w:hAnsi="Times New Roman" w:cs="Times New Roman"/>
          <w:sz w:val="20"/>
          <w:szCs w:val="20"/>
          <w:lang w:val="it-IT"/>
        </w:rPr>
        <w:t>PG 50, 458.</w:t>
      </w:r>
    </w:p>
    <w:p w14:paraId="11A7DBB9" w14:textId="73A7EFE2" w:rsidR="00DE453F" w:rsidRPr="00896A81" w:rsidRDefault="00DE453F" w:rsidP="00DE453F">
      <w:pPr>
        <w:pStyle w:val="Testonotaapidipagina"/>
        <w:rPr>
          <w:rFonts w:ascii="Times New Roman" w:hAnsi="Times New Roman" w:cs="Times New Roman"/>
          <w:lang w:val="es-ES"/>
        </w:rPr>
      </w:pPr>
      <w:r w:rsidRPr="00896A81">
        <w:rPr>
          <w:rFonts w:ascii="Times New Roman" w:hAnsi="Times New Roman" w:cs="Times New Roman"/>
          <w:lang w:val="it-IT"/>
        </w:rPr>
        <w:t>In</w:t>
      </w:r>
      <w:r w:rsidRPr="00896A81">
        <w:rPr>
          <w:rFonts w:ascii="Times New Roman" w:hAnsi="Times New Roman" w:cs="Times New Roman"/>
          <w:lang w:val="it-IT"/>
        </w:rPr>
        <w:t xml:space="preserve">: </w:t>
      </w:r>
      <w:r w:rsidRPr="00896A81">
        <w:rPr>
          <w:rFonts w:ascii="Times New Roman" w:hAnsi="Times New Roman" w:cs="Times New Roman"/>
          <w:smallCaps/>
          <w:lang w:val="it-IT"/>
        </w:rPr>
        <w:t xml:space="preserve">Karl Christian </w:t>
      </w:r>
      <w:proofErr w:type="spellStart"/>
      <w:r w:rsidRPr="00896A81">
        <w:rPr>
          <w:rFonts w:ascii="Times New Roman" w:hAnsi="Times New Roman" w:cs="Times New Roman"/>
          <w:smallCaps/>
          <w:lang w:val="it-IT"/>
        </w:rPr>
        <w:t>Felmy</w:t>
      </w:r>
      <w:proofErr w:type="spellEnd"/>
      <w:r w:rsidRPr="00896A81">
        <w:rPr>
          <w:rFonts w:ascii="Times New Roman" w:hAnsi="Times New Roman" w:cs="Times New Roman"/>
          <w:smallCaps/>
          <w:lang w:val="it-IT"/>
        </w:rPr>
        <w:t xml:space="preserve">, </w:t>
      </w:r>
      <w:r w:rsidRPr="00896A81">
        <w:rPr>
          <w:rFonts w:ascii="Times New Roman" w:hAnsi="Times New Roman" w:cs="Times New Roman"/>
          <w:smallCaps/>
          <w:lang w:val="it-IT"/>
        </w:rPr>
        <w:t xml:space="preserve">La </w:t>
      </w:r>
      <w:r w:rsidRPr="00896A81">
        <w:rPr>
          <w:rFonts w:ascii="Times New Roman" w:hAnsi="Times New Roman" w:cs="Times New Roman"/>
          <w:i/>
          <w:iCs/>
          <w:lang w:val="it-IT"/>
        </w:rPr>
        <w:t>Teolog</w:t>
      </w:r>
      <w:r w:rsidRPr="00896A81">
        <w:rPr>
          <w:rFonts w:ascii="Times New Roman" w:hAnsi="Times New Roman" w:cs="Times New Roman"/>
          <w:i/>
          <w:iCs/>
          <w:lang w:val="it-IT"/>
        </w:rPr>
        <w:t>i</w:t>
      </w:r>
      <w:r w:rsidRPr="00896A81">
        <w:rPr>
          <w:rFonts w:ascii="Times New Roman" w:hAnsi="Times New Roman" w:cs="Times New Roman"/>
          <w:i/>
          <w:iCs/>
          <w:lang w:val="it-IT"/>
        </w:rPr>
        <w:t>a Ortod</w:t>
      </w:r>
      <w:r w:rsidRPr="00896A81">
        <w:rPr>
          <w:rFonts w:ascii="Times New Roman" w:hAnsi="Times New Roman" w:cs="Times New Roman"/>
          <w:i/>
          <w:iCs/>
          <w:lang w:val="it-IT"/>
        </w:rPr>
        <w:t>oss</w:t>
      </w:r>
      <w:r w:rsidRPr="00896A81">
        <w:rPr>
          <w:rFonts w:ascii="Times New Roman" w:hAnsi="Times New Roman" w:cs="Times New Roman"/>
          <w:i/>
          <w:iCs/>
          <w:lang w:val="it-IT"/>
        </w:rPr>
        <w:t xml:space="preserve">a </w:t>
      </w:r>
      <w:proofErr w:type="spellStart"/>
      <w:r w:rsidRPr="00896A81">
        <w:rPr>
          <w:rFonts w:ascii="Times New Roman" w:hAnsi="Times New Roman" w:cs="Times New Roman"/>
          <w:i/>
          <w:iCs/>
          <w:lang w:val="it-IT"/>
        </w:rPr>
        <w:t>Contemporanes</w:t>
      </w:r>
      <w:proofErr w:type="spellEnd"/>
      <w:r w:rsidRPr="00896A81">
        <w:rPr>
          <w:rFonts w:ascii="Times New Roman" w:hAnsi="Times New Roman" w:cs="Times New Roman"/>
          <w:i/>
          <w:iCs/>
          <w:lang w:val="it-IT"/>
        </w:rPr>
        <w:t xml:space="preserve">, </w:t>
      </w:r>
      <w:r w:rsidRPr="00896A81">
        <w:rPr>
          <w:rFonts w:ascii="Times New Roman" w:hAnsi="Times New Roman" w:cs="Times New Roman"/>
          <w:lang w:val="it-IT"/>
        </w:rPr>
        <w:t xml:space="preserve">Ed. </w:t>
      </w:r>
      <w:proofErr w:type="spellStart"/>
      <w:r w:rsidR="00896A81" w:rsidRPr="00896A81">
        <w:rPr>
          <w:rFonts w:ascii="Times New Roman" w:hAnsi="Times New Roman" w:cs="Times New Roman"/>
          <w:lang w:val="es-ES"/>
        </w:rPr>
        <w:t>Quiriniana</w:t>
      </w:r>
      <w:proofErr w:type="spellEnd"/>
      <w:r w:rsidRPr="00896A81">
        <w:rPr>
          <w:rFonts w:ascii="Times New Roman" w:hAnsi="Times New Roman" w:cs="Times New Roman"/>
          <w:lang w:val="es-ES"/>
        </w:rPr>
        <w:t xml:space="preserve"> </w:t>
      </w:r>
      <w:r w:rsidR="00896A81" w:rsidRPr="00896A81">
        <w:rPr>
          <w:rFonts w:ascii="Times New Roman" w:hAnsi="Times New Roman" w:cs="Times New Roman"/>
          <w:lang w:val="es-ES"/>
        </w:rPr>
        <w:t>1999</w:t>
      </w:r>
      <w:r w:rsidRPr="00896A81">
        <w:rPr>
          <w:rFonts w:ascii="Times New Roman" w:hAnsi="Times New Roman" w:cs="Times New Roman"/>
          <w:lang w:val="es-ES"/>
        </w:rPr>
        <w:t>, 16</w:t>
      </w:r>
      <w:r w:rsidR="00896A81" w:rsidRPr="00896A81">
        <w:rPr>
          <w:rFonts w:ascii="Times New Roman" w:hAnsi="Times New Roman" w:cs="Times New Roman"/>
          <w:lang w:val="es-ES"/>
        </w:rPr>
        <w:t>9</w:t>
      </w:r>
    </w:p>
  </w:footnote>
  <w:footnote w:id="2">
    <w:p w14:paraId="7C75923F" w14:textId="25AD0861" w:rsidR="007D6E55" w:rsidRPr="007D6E55" w:rsidRDefault="007D6E55" w:rsidP="007D6E55">
      <w:pPr>
        <w:pStyle w:val="Testonotaapidipagina"/>
        <w:rPr>
          <w:rFonts w:ascii="Times New Roman" w:hAnsi="Times New Roman" w:cs="Times New Roman"/>
          <w:lang w:val="it-IT"/>
        </w:rPr>
      </w:pPr>
      <w:r w:rsidRPr="007D6E55">
        <w:rPr>
          <w:rStyle w:val="Rimandonotaapidipagina"/>
          <w:rFonts w:ascii="Times New Roman" w:hAnsi="Times New Roman" w:cs="Times New Roman"/>
        </w:rPr>
        <w:footnoteRef/>
      </w:r>
      <w:r w:rsidRPr="007D6E55">
        <w:rPr>
          <w:rFonts w:ascii="Times New Roman" w:hAnsi="Times New Roman" w:cs="Times New Roman"/>
          <w:lang w:val="it-IT"/>
        </w:rPr>
        <w:t xml:space="preserve"> </w:t>
      </w:r>
      <w:r w:rsidRPr="007D6E55">
        <w:rPr>
          <w:rFonts w:ascii="Times New Roman" w:hAnsi="Times New Roman" w:cs="Times New Roman"/>
          <w:i/>
          <w:iCs/>
          <w:lang w:val="it-IT"/>
        </w:rPr>
        <w:t>La forza dello Spirito</w:t>
      </w:r>
      <w:r w:rsidRPr="007D6E55">
        <w:rPr>
          <w:rFonts w:ascii="Times New Roman" w:hAnsi="Times New Roman" w:cs="Times New Roman"/>
          <w:lang w:val="it-IT"/>
        </w:rPr>
        <w:t xml:space="preserve"> – dal Discorso alla III Assemblea mondiale delle Chiese, Uppsala, 1968 </w:t>
      </w:r>
    </w:p>
    <w:p w14:paraId="45786E47" w14:textId="77777777" w:rsidR="007D6E55" w:rsidRPr="007D6E55" w:rsidRDefault="007D6E55" w:rsidP="007D6E55">
      <w:pPr>
        <w:pStyle w:val="Testonotaapidipagina"/>
        <w:rPr>
          <w:rFonts w:ascii="Times New Roman" w:hAnsi="Times New Roman" w:cs="Times New Roman"/>
          <w:lang w:val="it-IT"/>
        </w:rPr>
      </w:pPr>
      <w:r w:rsidRPr="007D6E55">
        <w:rPr>
          <w:rFonts w:ascii="Times New Roman" w:hAnsi="Times New Roman" w:cs="Times New Roman"/>
          <w:lang w:val="it-IT"/>
        </w:rPr>
        <w:t>Ignazio IV Hazim [Habib Hazim] (1921 – 2012), Metropolita greco-ortodosso di Latakia e Primate della Chiesa di Antiochia</w:t>
      </w:r>
    </w:p>
    <w:p w14:paraId="0F3AA9F7" w14:textId="382B6925" w:rsidR="007D6E55" w:rsidRPr="007D6E55" w:rsidRDefault="007D6E5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97372814"/>
      <w:docPartObj>
        <w:docPartGallery w:val="Page Numbers (Top of Page)"/>
        <w:docPartUnique/>
      </w:docPartObj>
    </w:sdtPr>
    <w:sdtContent>
      <w:p w14:paraId="57A4F43F" w14:textId="77777777" w:rsidR="00243066" w:rsidRDefault="00243066" w:rsidP="00A01528">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E3AF71D" w14:textId="77777777" w:rsidR="00243066" w:rsidRDefault="00243066" w:rsidP="0024306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63222328"/>
      <w:docPartObj>
        <w:docPartGallery w:val="Page Numbers (Top of Page)"/>
        <w:docPartUnique/>
      </w:docPartObj>
    </w:sdtPr>
    <w:sdtContent>
      <w:p w14:paraId="61EDA2D1" w14:textId="77777777" w:rsidR="00243066" w:rsidRDefault="00243066" w:rsidP="00A01528">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748C0BAE" w14:textId="77777777" w:rsidR="00243066" w:rsidRDefault="00243066" w:rsidP="00243066">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4253"/>
    <w:multiLevelType w:val="hybridMultilevel"/>
    <w:tmpl w:val="A8288324"/>
    <w:lvl w:ilvl="0" w:tplc="D5ACA42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989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2C"/>
    <w:rsid w:val="0000465A"/>
    <w:rsid w:val="00013287"/>
    <w:rsid w:val="000155C8"/>
    <w:rsid w:val="000334B3"/>
    <w:rsid w:val="000D240A"/>
    <w:rsid w:val="000F0026"/>
    <w:rsid w:val="001146D0"/>
    <w:rsid w:val="00134CB4"/>
    <w:rsid w:val="001402BC"/>
    <w:rsid w:val="001534E3"/>
    <w:rsid w:val="00191981"/>
    <w:rsid w:val="001D2817"/>
    <w:rsid w:val="001D7CB3"/>
    <w:rsid w:val="0022280B"/>
    <w:rsid w:val="00243066"/>
    <w:rsid w:val="002670D4"/>
    <w:rsid w:val="002B29AE"/>
    <w:rsid w:val="002F46B3"/>
    <w:rsid w:val="003253C3"/>
    <w:rsid w:val="0036114E"/>
    <w:rsid w:val="00363BBA"/>
    <w:rsid w:val="00366D34"/>
    <w:rsid w:val="003722BF"/>
    <w:rsid w:val="00397597"/>
    <w:rsid w:val="003A55D4"/>
    <w:rsid w:val="003F66A4"/>
    <w:rsid w:val="004263A0"/>
    <w:rsid w:val="00434377"/>
    <w:rsid w:val="00455927"/>
    <w:rsid w:val="00467B8B"/>
    <w:rsid w:val="004765E1"/>
    <w:rsid w:val="00484A4F"/>
    <w:rsid w:val="00497BE1"/>
    <w:rsid w:val="004E306D"/>
    <w:rsid w:val="00504F2A"/>
    <w:rsid w:val="00554E94"/>
    <w:rsid w:val="00557E24"/>
    <w:rsid w:val="005710A8"/>
    <w:rsid w:val="005731A4"/>
    <w:rsid w:val="00581A91"/>
    <w:rsid w:val="00597CD8"/>
    <w:rsid w:val="005C12B2"/>
    <w:rsid w:val="005D11BD"/>
    <w:rsid w:val="00624A50"/>
    <w:rsid w:val="00641393"/>
    <w:rsid w:val="006B76ED"/>
    <w:rsid w:val="006E04C5"/>
    <w:rsid w:val="006F2772"/>
    <w:rsid w:val="00733A2D"/>
    <w:rsid w:val="007A12AB"/>
    <w:rsid w:val="007D10DE"/>
    <w:rsid w:val="007D6E55"/>
    <w:rsid w:val="007F268D"/>
    <w:rsid w:val="007F4F6A"/>
    <w:rsid w:val="00835AEB"/>
    <w:rsid w:val="00847F84"/>
    <w:rsid w:val="00894ACC"/>
    <w:rsid w:val="00896A81"/>
    <w:rsid w:val="008C4027"/>
    <w:rsid w:val="008F63AC"/>
    <w:rsid w:val="0090359C"/>
    <w:rsid w:val="00907000"/>
    <w:rsid w:val="009148AA"/>
    <w:rsid w:val="00930BEE"/>
    <w:rsid w:val="00971248"/>
    <w:rsid w:val="00986A7E"/>
    <w:rsid w:val="00997FC4"/>
    <w:rsid w:val="009A2EF2"/>
    <w:rsid w:val="009B05E2"/>
    <w:rsid w:val="009E00AB"/>
    <w:rsid w:val="00A50DE9"/>
    <w:rsid w:val="00A80FFA"/>
    <w:rsid w:val="00AA7E25"/>
    <w:rsid w:val="00AB42D5"/>
    <w:rsid w:val="00AC74C1"/>
    <w:rsid w:val="00AD7C78"/>
    <w:rsid w:val="00AE1045"/>
    <w:rsid w:val="00AE2828"/>
    <w:rsid w:val="00B20DA4"/>
    <w:rsid w:val="00B32E96"/>
    <w:rsid w:val="00B62009"/>
    <w:rsid w:val="00B97E66"/>
    <w:rsid w:val="00BA0FA6"/>
    <w:rsid w:val="00BC662C"/>
    <w:rsid w:val="00BC78EE"/>
    <w:rsid w:val="00BE5531"/>
    <w:rsid w:val="00BE6F9E"/>
    <w:rsid w:val="00BF07F9"/>
    <w:rsid w:val="00BF427C"/>
    <w:rsid w:val="00C04556"/>
    <w:rsid w:val="00C36DCA"/>
    <w:rsid w:val="00C55631"/>
    <w:rsid w:val="00CA1799"/>
    <w:rsid w:val="00CB4319"/>
    <w:rsid w:val="00CC1BFC"/>
    <w:rsid w:val="00CC6446"/>
    <w:rsid w:val="00CE3B3E"/>
    <w:rsid w:val="00CF0C92"/>
    <w:rsid w:val="00D24197"/>
    <w:rsid w:val="00D37E74"/>
    <w:rsid w:val="00D45AFC"/>
    <w:rsid w:val="00D50565"/>
    <w:rsid w:val="00D576FB"/>
    <w:rsid w:val="00D768D1"/>
    <w:rsid w:val="00D913A1"/>
    <w:rsid w:val="00DD7CC3"/>
    <w:rsid w:val="00DE453F"/>
    <w:rsid w:val="00DE6BA2"/>
    <w:rsid w:val="00E2385A"/>
    <w:rsid w:val="00EA3C39"/>
    <w:rsid w:val="00EF74DA"/>
    <w:rsid w:val="00EF7CB0"/>
    <w:rsid w:val="00F069DE"/>
    <w:rsid w:val="00F158AA"/>
    <w:rsid w:val="00F2397F"/>
    <w:rsid w:val="00F25150"/>
    <w:rsid w:val="00F35FCA"/>
    <w:rsid w:val="00F44D68"/>
    <w:rsid w:val="00FA4F09"/>
    <w:rsid w:val="00FD2D9A"/>
    <w:rsid w:val="00FE6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BFC2"/>
  <w15:chartTrackingRefBased/>
  <w15:docId w15:val="{F96295E1-391A-924E-983E-4A02FE85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C662C"/>
  </w:style>
  <w:style w:type="paragraph" w:styleId="Intestazione">
    <w:name w:val="header"/>
    <w:basedOn w:val="Normale"/>
    <w:link w:val="IntestazioneCarattere"/>
    <w:uiPriority w:val="99"/>
    <w:unhideWhenUsed/>
    <w:rsid w:val="00243066"/>
    <w:pPr>
      <w:tabs>
        <w:tab w:val="center" w:pos="4419"/>
        <w:tab w:val="right" w:pos="8838"/>
      </w:tabs>
    </w:pPr>
  </w:style>
  <w:style w:type="character" w:customStyle="1" w:styleId="IntestazioneCarattere">
    <w:name w:val="Intestazione Carattere"/>
    <w:basedOn w:val="Carpredefinitoparagrafo"/>
    <w:link w:val="Intestazione"/>
    <w:uiPriority w:val="99"/>
    <w:rsid w:val="00243066"/>
  </w:style>
  <w:style w:type="character" w:styleId="Numeropagina">
    <w:name w:val="page number"/>
    <w:basedOn w:val="Carpredefinitoparagrafo"/>
    <w:uiPriority w:val="99"/>
    <w:semiHidden/>
    <w:unhideWhenUsed/>
    <w:rsid w:val="00243066"/>
  </w:style>
  <w:style w:type="paragraph" w:styleId="Testonotaapidipagina">
    <w:name w:val="footnote text"/>
    <w:basedOn w:val="Normale"/>
    <w:link w:val="TestonotaapidipaginaCarattere"/>
    <w:uiPriority w:val="99"/>
    <w:semiHidden/>
    <w:unhideWhenUsed/>
    <w:rsid w:val="00DE453F"/>
    <w:rPr>
      <w:sz w:val="20"/>
      <w:szCs w:val="20"/>
    </w:rPr>
  </w:style>
  <w:style w:type="character" w:customStyle="1" w:styleId="TestonotaapidipaginaCarattere">
    <w:name w:val="Testo nota a piè di pagina Carattere"/>
    <w:basedOn w:val="Carpredefinitoparagrafo"/>
    <w:link w:val="Testonotaapidipagina"/>
    <w:uiPriority w:val="99"/>
    <w:semiHidden/>
    <w:rsid w:val="00DE453F"/>
    <w:rPr>
      <w:sz w:val="20"/>
      <w:szCs w:val="20"/>
    </w:rPr>
  </w:style>
  <w:style w:type="character" w:styleId="Rimandonotaapidipagina">
    <w:name w:val="footnote reference"/>
    <w:basedOn w:val="Carpredefinitoparagrafo"/>
    <w:uiPriority w:val="99"/>
    <w:semiHidden/>
    <w:unhideWhenUsed/>
    <w:rsid w:val="00DE453F"/>
    <w:rPr>
      <w:vertAlign w:val="superscript"/>
    </w:rPr>
  </w:style>
  <w:style w:type="paragraph" w:styleId="NormaleWeb">
    <w:name w:val="Normal (Web)"/>
    <w:basedOn w:val="Normale"/>
    <w:uiPriority w:val="99"/>
    <w:semiHidden/>
    <w:unhideWhenUsed/>
    <w:rsid w:val="007D6E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041447">
      <w:bodyDiv w:val="1"/>
      <w:marLeft w:val="0"/>
      <w:marRight w:val="0"/>
      <w:marTop w:val="0"/>
      <w:marBottom w:val="0"/>
      <w:divBdr>
        <w:top w:val="none" w:sz="0" w:space="0" w:color="auto"/>
        <w:left w:val="none" w:sz="0" w:space="0" w:color="auto"/>
        <w:bottom w:val="none" w:sz="0" w:space="0" w:color="auto"/>
        <w:right w:val="none" w:sz="0" w:space="0" w:color="auto"/>
      </w:divBdr>
    </w:div>
    <w:div w:id="1227376113">
      <w:bodyDiv w:val="1"/>
      <w:marLeft w:val="0"/>
      <w:marRight w:val="0"/>
      <w:marTop w:val="0"/>
      <w:marBottom w:val="0"/>
      <w:divBdr>
        <w:top w:val="none" w:sz="0" w:space="0" w:color="auto"/>
        <w:left w:val="none" w:sz="0" w:space="0" w:color="auto"/>
        <w:bottom w:val="none" w:sz="0" w:space="0" w:color="auto"/>
        <w:right w:val="none" w:sz="0" w:space="0" w:color="auto"/>
      </w:divBdr>
    </w:div>
    <w:div w:id="20979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3004</Words>
  <Characters>17129</Characters>
  <Application>Microsoft Office Word</Application>
  <DocSecurity>0</DocSecurity>
  <Lines>142</Lines>
  <Paragraphs>40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Plascencia Moncayo</dc:creator>
  <cp:keywords/>
  <dc:description/>
  <cp:lastModifiedBy>Pascual Chavez</cp:lastModifiedBy>
  <cp:revision>5</cp:revision>
  <dcterms:created xsi:type="dcterms:W3CDTF">2024-08-05T06:34:00Z</dcterms:created>
  <dcterms:modified xsi:type="dcterms:W3CDTF">2024-10-17T07:36:00Z</dcterms:modified>
</cp:coreProperties>
</file>